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9A9" w:rsidRDefault="006C39A9" w:rsidP="006C39A9">
      <w:pPr>
        <w:suppressLineNumbers/>
        <w:jc w:val="right"/>
        <w:rPr>
          <w:noProof/>
          <w:sz w:val="26"/>
          <w:szCs w:val="26"/>
        </w:rPr>
      </w:pPr>
      <w:r>
        <w:rPr>
          <w:noProof/>
          <w:sz w:val="26"/>
          <w:szCs w:val="26"/>
        </w:rPr>
        <w:t>Проект</w:t>
      </w:r>
    </w:p>
    <w:p w:rsidR="006C39A9" w:rsidRPr="008775B6" w:rsidRDefault="006C39A9" w:rsidP="006C39A9">
      <w:pPr>
        <w:suppressLineNumbers/>
        <w:jc w:val="center"/>
        <w:rPr>
          <w:noProof/>
          <w:sz w:val="26"/>
          <w:szCs w:val="26"/>
        </w:rPr>
      </w:pPr>
      <w:r>
        <w:rPr>
          <w:noProof/>
          <w:sz w:val="26"/>
          <w:szCs w:val="26"/>
        </w:rPr>
        <w:drawing>
          <wp:inline distT="0" distB="0" distL="0" distR="0">
            <wp:extent cx="495300" cy="638175"/>
            <wp:effectExtent l="19050" t="0" r="0" b="0"/>
            <wp:docPr id="4" name="Рисунок 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pic:cNvPicPr>
                      <a:picLocks noChangeAspect="1" noChangeArrowheads="1"/>
                    </pic:cNvPicPr>
                  </pic:nvPicPr>
                  <pic:blipFill>
                    <a:blip r:embed="rId9"/>
                    <a:srcRect/>
                    <a:stretch>
                      <a:fillRect/>
                    </a:stretch>
                  </pic:blipFill>
                  <pic:spPr bwMode="auto">
                    <a:xfrm>
                      <a:off x="0" y="0"/>
                      <a:ext cx="495300" cy="638175"/>
                    </a:xfrm>
                    <a:prstGeom prst="rect">
                      <a:avLst/>
                    </a:prstGeom>
                    <a:noFill/>
                    <a:ln w="9525">
                      <a:noFill/>
                      <a:miter lim="800000"/>
                      <a:headEnd/>
                      <a:tailEnd/>
                    </a:ln>
                  </pic:spPr>
                </pic:pic>
              </a:graphicData>
            </a:graphic>
          </wp:inline>
        </w:drawing>
      </w:r>
    </w:p>
    <w:p w:rsidR="006C39A9" w:rsidRPr="00934DE0" w:rsidRDefault="006C39A9" w:rsidP="006C39A9">
      <w:pPr>
        <w:suppressLineNumbers/>
        <w:jc w:val="center"/>
        <w:rPr>
          <w:noProof/>
          <w:sz w:val="28"/>
          <w:szCs w:val="28"/>
        </w:rPr>
      </w:pPr>
      <w:r w:rsidRPr="00934DE0">
        <w:rPr>
          <w:noProof/>
          <w:sz w:val="28"/>
          <w:szCs w:val="28"/>
        </w:rPr>
        <w:t>АДМИНИСТРАЦИЯ ОЗЕРСКОГО ГОРОДСКОГО ОКРУГА</w:t>
      </w:r>
    </w:p>
    <w:p w:rsidR="006C39A9" w:rsidRPr="00934DE0" w:rsidRDefault="006C39A9" w:rsidP="006C39A9">
      <w:pPr>
        <w:suppressLineNumbers/>
        <w:jc w:val="center"/>
        <w:rPr>
          <w:noProof/>
          <w:sz w:val="28"/>
          <w:szCs w:val="28"/>
        </w:rPr>
      </w:pPr>
      <w:r w:rsidRPr="00934DE0">
        <w:rPr>
          <w:noProof/>
          <w:sz w:val="28"/>
          <w:szCs w:val="28"/>
        </w:rPr>
        <w:t>ЧЕЛЯБИНСКОЙ ОБЛАСТИ</w:t>
      </w:r>
    </w:p>
    <w:p w:rsidR="006C39A9" w:rsidRPr="00934DE0" w:rsidRDefault="006C39A9" w:rsidP="006C39A9">
      <w:pPr>
        <w:suppressLineNumbers/>
        <w:jc w:val="center"/>
        <w:rPr>
          <w:b/>
          <w:noProof/>
          <w:sz w:val="28"/>
          <w:szCs w:val="28"/>
        </w:rPr>
      </w:pPr>
      <w:r w:rsidRPr="00934DE0">
        <w:rPr>
          <w:b/>
          <w:noProof/>
          <w:sz w:val="28"/>
          <w:szCs w:val="28"/>
        </w:rPr>
        <w:t>ПОСТАНОВЛЕНИЕ</w:t>
      </w:r>
    </w:p>
    <w:p w:rsidR="006C39A9" w:rsidRPr="00934DE0" w:rsidRDefault="006C39A9" w:rsidP="006C39A9">
      <w:pPr>
        <w:jc w:val="both"/>
        <w:rPr>
          <w:color w:val="000000"/>
          <w:sz w:val="28"/>
          <w:szCs w:val="28"/>
        </w:rPr>
      </w:pPr>
    </w:p>
    <w:p w:rsidR="006C39A9" w:rsidRPr="00934DE0" w:rsidRDefault="006C39A9" w:rsidP="006C39A9">
      <w:pPr>
        <w:jc w:val="both"/>
        <w:rPr>
          <w:color w:val="000000"/>
          <w:sz w:val="28"/>
          <w:szCs w:val="28"/>
        </w:rPr>
      </w:pPr>
    </w:p>
    <w:p w:rsidR="006C39A9" w:rsidRPr="00934DE0" w:rsidRDefault="006C39A9" w:rsidP="006C39A9">
      <w:pPr>
        <w:jc w:val="both"/>
        <w:rPr>
          <w:color w:val="000000"/>
          <w:sz w:val="28"/>
          <w:szCs w:val="28"/>
        </w:rPr>
      </w:pPr>
      <w:r w:rsidRPr="00934DE0">
        <w:rPr>
          <w:color w:val="000000"/>
          <w:sz w:val="28"/>
          <w:szCs w:val="28"/>
        </w:rPr>
        <w:t>«____»________202</w:t>
      </w:r>
      <w:r w:rsidR="007239F8">
        <w:rPr>
          <w:color w:val="000000"/>
          <w:sz w:val="28"/>
          <w:szCs w:val="28"/>
        </w:rPr>
        <w:t>3</w:t>
      </w:r>
      <w:r w:rsidRPr="00934DE0">
        <w:rPr>
          <w:color w:val="000000"/>
          <w:sz w:val="28"/>
          <w:szCs w:val="28"/>
        </w:rPr>
        <w:t xml:space="preserve"> г.                                                                         №________</w:t>
      </w:r>
    </w:p>
    <w:p w:rsidR="006C39A9" w:rsidRPr="001E1BFA" w:rsidRDefault="006C39A9" w:rsidP="006C39A9">
      <w:pPr>
        <w:suppressLineNumbers/>
        <w:rPr>
          <w:b/>
          <w:color w:val="FF0000"/>
          <w:sz w:val="28"/>
          <w:szCs w:val="28"/>
        </w:rPr>
      </w:pPr>
    </w:p>
    <w:p w:rsidR="00F82876" w:rsidRPr="00F82876" w:rsidRDefault="00F82876" w:rsidP="00F82876">
      <w:pPr>
        <w:jc w:val="center"/>
        <w:rPr>
          <w:b/>
          <w:sz w:val="28"/>
          <w:szCs w:val="28"/>
        </w:rPr>
      </w:pPr>
      <w:bookmarkStart w:id="0" w:name="sub_1192"/>
      <w:r>
        <w:rPr>
          <w:b/>
          <w:sz w:val="28"/>
          <w:szCs w:val="28"/>
        </w:rPr>
        <w:t xml:space="preserve"> «Об утверждении </w:t>
      </w:r>
      <w:r w:rsidR="007239F8" w:rsidRPr="007239F8">
        <w:rPr>
          <w:b/>
          <w:sz w:val="28"/>
          <w:szCs w:val="28"/>
        </w:rPr>
        <w:t>административн</w:t>
      </w:r>
      <w:r>
        <w:rPr>
          <w:b/>
          <w:sz w:val="28"/>
          <w:szCs w:val="28"/>
        </w:rPr>
        <w:t>ого</w:t>
      </w:r>
      <w:r w:rsidR="007239F8">
        <w:rPr>
          <w:b/>
          <w:sz w:val="28"/>
          <w:szCs w:val="28"/>
        </w:rPr>
        <w:t xml:space="preserve"> регламент</w:t>
      </w:r>
      <w:r>
        <w:rPr>
          <w:b/>
          <w:sz w:val="28"/>
          <w:szCs w:val="28"/>
        </w:rPr>
        <w:t>а</w:t>
      </w:r>
      <w:r w:rsidR="007239F8" w:rsidRPr="007239F8">
        <w:rPr>
          <w:b/>
          <w:sz w:val="28"/>
          <w:szCs w:val="28"/>
        </w:rPr>
        <w:t xml:space="preserve"> предоставления муниципальной услуги «Предоставление реше</w:t>
      </w:r>
      <w:r>
        <w:rPr>
          <w:b/>
          <w:sz w:val="28"/>
          <w:szCs w:val="28"/>
        </w:rPr>
        <w:t>ния о согласовании архитектурно-</w:t>
      </w:r>
      <w:r w:rsidR="007239F8" w:rsidRPr="007239F8">
        <w:rPr>
          <w:b/>
          <w:sz w:val="28"/>
          <w:szCs w:val="28"/>
        </w:rPr>
        <w:t>градостроительного облика объекта» на территории Озерского городского округа Челябинской области</w:t>
      </w:r>
      <w:r>
        <w:rPr>
          <w:b/>
          <w:sz w:val="28"/>
          <w:szCs w:val="28"/>
        </w:rPr>
        <w:t>»</w:t>
      </w:r>
      <w:r w:rsidR="007239F8" w:rsidRPr="007239F8">
        <w:t xml:space="preserve"> </w:t>
      </w:r>
    </w:p>
    <w:p w:rsidR="00B673E4" w:rsidRDefault="00B673E4" w:rsidP="006C39A9">
      <w:pPr>
        <w:jc w:val="center"/>
        <w:rPr>
          <w:b/>
          <w:bCs/>
          <w:color w:val="000000"/>
          <w:sz w:val="28"/>
          <w:szCs w:val="28"/>
        </w:rPr>
      </w:pPr>
    </w:p>
    <w:p w:rsidR="0039365D" w:rsidRDefault="006C39A9" w:rsidP="00F82876">
      <w:pPr>
        <w:ind w:firstLine="709"/>
        <w:jc w:val="both"/>
        <w:rPr>
          <w:sz w:val="28"/>
          <w:szCs w:val="28"/>
        </w:rPr>
      </w:pPr>
      <w:proofErr w:type="gramStart"/>
      <w:r w:rsidRPr="00CA2E25">
        <w:rPr>
          <w:sz w:val="28"/>
          <w:szCs w:val="28"/>
        </w:rPr>
        <w:t xml:space="preserve">В </w:t>
      </w:r>
      <w:r w:rsidR="00B673E4" w:rsidRPr="00CA2E25">
        <w:rPr>
          <w:sz w:val="28"/>
          <w:szCs w:val="28"/>
        </w:rPr>
        <w:t>соответствии с</w:t>
      </w:r>
      <w:r w:rsidRPr="00CA2E25">
        <w:rPr>
          <w:sz w:val="28"/>
          <w:szCs w:val="28"/>
        </w:rPr>
        <w:t xml:space="preserve"> </w:t>
      </w:r>
      <w:r w:rsidR="007239F8" w:rsidRPr="007239F8">
        <w:rPr>
          <w:sz w:val="28"/>
          <w:szCs w:val="28"/>
        </w:rPr>
        <w:t>Градостроительным кодексом Российской Федерации</w:t>
      </w:r>
      <w:r w:rsidR="007239F8">
        <w:rPr>
          <w:sz w:val="28"/>
          <w:szCs w:val="28"/>
        </w:rPr>
        <w:t>,</w:t>
      </w:r>
      <w:r w:rsidR="007239F8" w:rsidRPr="007239F8">
        <w:rPr>
          <w:sz w:val="28"/>
          <w:szCs w:val="28"/>
        </w:rPr>
        <w:t xml:space="preserve"> </w:t>
      </w:r>
      <w:r w:rsidRPr="00CA2E25">
        <w:rPr>
          <w:sz w:val="28"/>
          <w:szCs w:val="28"/>
        </w:rPr>
        <w:t xml:space="preserve">Федеральными законами от 06.10.2003 № 131-ФЗ «Об общих принципах организации местного самоуправления в Российской Федерации», </w:t>
      </w:r>
      <w:r w:rsidR="00F82876">
        <w:rPr>
          <w:sz w:val="28"/>
          <w:szCs w:val="28"/>
        </w:rPr>
        <w:t xml:space="preserve">от 27.07.2010 № 210-ФЗ </w:t>
      </w:r>
      <w:r w:rsidR="007239F8" w:rsidRPr="007239F8">
        <w:rPr>
          <w:sz w:val="28"/>
          <w:szCs w:val="28"/>
        </w:rPr>
        <w:t>«Об организации предоставления государственных и муниципальных услуг», постановлени</w:t>
      </w:r>
      <w:r w:rsidR="0039365D">
        <w:rPr>
          <w:sz w:val="28"/>
          <w:szCs w:val="28"/>
        </w:rPr>
        <w:t>ем</w:t>
      </w:r>
      <w:r w:rsidR="007239F8" w:rsidRPr="007239F8">
        <w:rPr>
          <w:sz w:val="28"/>
          <w:szCs w:val="28"/>
        </w:rPr>
        <w:t xml:space="preserve"> Правительства Российской Федерации </w:t>
      </w:r>
      <w:r w:rsidR="007239F8">
        <w:rPr>
          <w:sz w:val="28"/>
          <w:szCs w:val="28"/>
        </w:rPr>
        <w:t xml:space="preserve">от 29.05.2023 </w:t>
      </w:r>
      <w:r w:rsidR="0039365D">
        <w:rPr>
          <w:sz w:val="28"/>
          <w:szCs w:val="28"/>
        </w:rPr>
        <w:t xml:space="preserve">   </w:t>
      </w:r>
      <w:r w:rsidR="007239F8" w:rsidRPr="007239F8">
        <w:rPr>
          <w:sz w:val="28"/>
          <w:szCs w:val="28"/>
        </w:rPr>
        <w:t>№ 857</w:t>
      </w:r>
      <w:r w:rsidR="007239F8">
        <w:rPr>
          <w:sz w:val="28"/>
          <w:szCs w:val="28"/>
        </w:rPr>
        <w:t xml:space="preserve"> «</w:t>
      </w:r>
      <w:r w:rsidR="007239F8" w:rsidRPr="007239F8">
        <w:rPr>
          <w:sz w:val="28"/>
          <w:szCs w:val="28"/>
        </w:rPr>
        <w:t>Об утверждении требований к архитектурно-градостроительному облику объекта капитального строительства и Правил согласования архитектурно-градостроительного облика объекта капитального строительства</w:t>
      </w:r>
      <w:r w:rsidR="007239F8">
        <w:rPr>
          <w:sz w:val="28"/>
          <w:szCs w:val="28"/>
        </w:rPr>
        <w:t>»,</w:t>
      </w:r>
      <w:r w:rsidR="00F82876">
        <w:rPr>
          <w:sz w:val="28"/>
          <w:szCs w:val="28"/>
        </w:rPr>
        <w:t xml:space="preserve"> </w:t>
      </w:r>
      <w:proofErr w:type="gramEnd"/>
    </w:p>
    <w:p w:rsidR="006C39A9" w:rsidRDefault="00CA2E25" w:rsidP="0039365D">
      <w:pPr>
        <w:jc w:val="both"/>
        <w:rPr>
          <w:sz w:val="28"/>
          <w:szCs w:val="28"/>
        </w:rPr>
      </w:pPr>
      <w:proofErr w:type="gramStart"/>
      <w:r w:rsidRPr="00CA2E25">
        <w:rPr>
          <w:sz w:val="28"/>
          <w:szCs w:val="28"/>
        </w:rPr>
        <w:t>п</w:t>
      </w:r>
      <w:proofErr w:type="gramEnd"/>
      <w:r w:rsidRPr="00CA2E25">
        <w:rPr>
          <w:sz w:val="28"/>
          <w:szCs w:val="28"/>
        </w:rPr>
        <w:t xml:space="preserve"> о с т а н о в л я ю:</w:t>
      </w:r>
    </w:p>
    <w:p w:rsidR="005A400E" w:rsidRDefault="006C39A9" w:rsidP="007239F8">
      <w:pPr>
        <w:tabs>
          <w:tab w:val="left" w:pos="993"/>
          <w:tab w:val="left" w:pos="1134"/>
        </w:tabs>
        <w:adjustRightInd w:val="0"/>
        <w:ind w:firstLine="720"/>
        <w:jc w:val="both"/>
        <w:rPr>
          <w:sz w:val="28"/>
          <w:szCs w:val="28"/>
        </w:rPr>
      </w:pPr>
      <w:r w:rsidRPr="00E11D42">
        <w:rPr>
          <w:sz w:val="28"/>
          <w:szCs w:val="28"/>
        </w:rPr>
        <w:t xml:space="preserve">1. </w:t>
      </w:r>
      <w:r w:rsidR="005A400E" w:rsidRPr="005A400E">
        <w:rPr>
          <w:sz w:val="28"/>
          <w:szCs w:val="28"/>
        </w:rPr>
        <w:t>1. Утвердить прилагаемый административный регламент предоставления муниципальной услуги «Предоставление решения о согласовании архитектурно-градостроительного облика объекта» на территории Озерского городского округа Челябинской области.</w:t>
      </w:r>
    </w:p>
    <w:p w:rsidR="005A400E" w:rsidRPr="005A400E" w:rsidRDefault="005A400E" w:rsidP="005A400E">
      <w:pPr>
        <w:tabs>
          <w:tab w:val="left" w:pos="993"/>
          <w:tab w:val="left" w:pos="1134"/>
        </w:tabs>
        <w:adjustRightInd w:val="0"/>
        <w:ind w:firstLine="720"/>
        <w:jc w:val="both"/>
        <w:rPr>
          <w:sz w:val="28"/>
          <w:szCs w:val="28"/>
        </w:rPr>
      </w:pPr>
      <w:r>
        <w:rPr>
          <w:sz w:val="28"/>
          <w:szCs w:val="28"/>
        </w:rPr>
        <w:t>2.</w:t>
      </w:r>
      <w:r w:rsidRPr="005A400E">
        <w:t xml:space="preserve"> </w:t>
      </w:r>
      <w:r w:rsidRPr="005A400E">
        <w:rPr>
          <w:sz w:val="28"/>
          <w:szCs w:val="28"/>
        </w:rPr>
        <w:t>2. Признать утратившими силу постановления администрации Озерского городского округа:</w:t>
      </w:r>
    </w:p>
    <w:p w:rsidR="005A400E" w:rsidRPr="005A400E" w:rsidRDefault="005A400E" w:rsidP="005A400E">
      <w:pPr>
        <w:tabs>
          <w:tab w:val="left" w:pos="993"/>
          <w:tab w:val="left" w:pos="1134"/>
        </w:tabs>
        <w:adjustRightInd w:val="0"/>
        <w:ind w:firstLine="720"/>
        <w:jc w:val="both"/>
        <w:rPr>
          <w:sz w:val="28"/>
          <w:szCs w:val="28"/>
        </w:rPr>
      </w:pPr>
      <w:r w:rsidRPr="005A400E">
        <w:rPr>
          <w:sz w:val="28"/>
          <w:szCs w:val="28"/>
        </w:rPr>
        <w:t xml:space="preserve">1) </w:t>
      </w:r>
      <w:r w:rsidR="009F6B8B" w:rsidRPr="009F6B8B">
        <w:rPr>
          <w:sz w:val="28"/>
          <w:szCs w:val="28"/>
        </w:rPr>
        <w:t>от 14.08.2018 № 1928 «Об утверждении административного регламента предоставления муниципальной услуги «Предоставление решения о согласовании архитектурно-градостроительного облика объекта» на территории Озерского городского округа Челябинской области»</w:t>
      </w:r>
      <w:r w:rsidR="009F6B8B">
        <w:rPr>
          <w:sz w:val="28"/>
          <w:szCs w:val="28"/>
        </w:rPr>
        <w:t>;</w:t>
      </w:r>
    </w:p>
    <w:p w:rsidR="005A400E" w:rsidRPr="005A400E" w:rsidRDefault="005A400E" w:rsidP="009F6B8B">
      <w:pPr>
        <w:tabs>
          <w:tab w:val="left" w:pos="993"/>
          <w:tab w:val="left" w:pos="1134"/>
        </w:tabs>
        <w:adjustRightInd w:val="0"/>
        <w:ind w:firstLine="720"/>
        <w:jc w:val="both"/>
        <w:rPr>
          <w:sz w:val="28"/>
          <w:szCs w:val="28"/>
        </w:rPr>
      </w:pPr>
      <w:r w:rsidRPr="005A400E">
        <w:rPr>
          <w:sz w:val="28"/>
          <w:szCs w:val="28"/>
        </w:rPr>
        <w:t>2) от 1</w:t>
      </w:r>
      <w:r w:rsidR="009F6B8B">
        <w:rPr>
          <w:sz w:val="28"/>
          <w:szCs w:val="28"/>
        </w:rPr>
        <w:t>2</w:t>
      </w:r>
      <w:r w:rsidRPr="005A400E">
        <w:rPr>
          <w:sz w:val="28"/>
          <w:szCs w:val="28"/>
        </w:rPr>
        <w:t>.10.2018 № 2</w:t>
      </w:r>
      <w:r w:rsidR="009F6B8B">
        <w:rPr>
          <w:sz w:val="28"/>
          <w:szCs w:val="28"/>
        </w:rPr>
        <w:t>548 «</w:t>
      </w:r>
      <w:r w:rsidRPr="005A400E">
        <w:rPr>
          <w:sz w:val="28"/>
          <w:szCs w:val="28"/>
        </w:rPr>
        <w:t>О внесении изменений в пост</w:t>
      </w:r>
      <w:r w:rsidR="009F6B8B">
        <w:rPr>
          <w:sz w:val="28"/>
          <w:szCs w:val="28"/>
        </w:rPr>
        <w:t xml:space="preserve">ановление от 14.08.2018 № 1928 </w:t>
      </w:r>
      <w:r w:rsidRPr="005A400E">
        <w:rPr>
          <w:sz w:val="28"/>
          <w:szCs w:val="28"/>
        </w:rPr>
        <w:t>«Об утверждении административного регламента предоставления муниципальной услуги «Предоставление решения о согласовании архитектурно-градостроительного облика объекта» на территории Озерского городского округа Челябинской области»;</w:t>
      </w:r>
    </w:p>
    <w:p w:rsidR="009F6B8B" w:rsidRDefault="005A400E" w:rsidP="005A400E">
      <w:pPr>
        <w:tabs>
          <w:tab w:val="left" w:pos="993"/>
          <w:tab w:val="left" w:pos="1134"/>
        </w:tabs>
        <w:adjustRightInd w:val="0"/>
        <w:ind w:firstLine="720"/>
        <w:jc w:val="both"/>
        <w:rPr>
          <w:sz w:val="28"/>
          <w:szCs w:val="28"/>
        </w:rPr>
      </w:pPr>
      <w:r w:rsidRPr="005A400E">
        <w:rPr>
          <w:sz w:val="28"/>
          <w:szCs w:val="28"/>
        </w:rPr>
        <w:t xml:space="preserve">3) </w:t>
      </w:r>
      <w:r w:rsidR="009F6B8B" w:rsidRPr="009F6B8B">
        <w:rPr>
          <w:sz w:val="28"/>
          <w:szCs w:val="28"/>
        </w:rPr>
        <w:t>от 13.02.2019 № 287 «О внесении изменений в постановление от 14.08.2018 № 1928 «Об утверждении административного регламента предоставления муниципальной услуги «Предоставление решения о согласовании архитектурно-градостроительного облика объекта» на территории Озерского городского округа Челябинской области»;</w:t>
      </w:r>
    </w:p>
    <w:p w:rsidR="009F6B8B" w:rsidRDefault="005A400E" w:rsidP="005A400E">
      <w:pPr>
        <w:tabs>
          <w:tab w:val="left" w:pos="993"/>
          <w:tab w:val="left" w:pos="1134"/>
        </w:tabs>
        <w:adjustRightInd w:val="0"/>
        <w:ind w:firstLine="720"/>
        <w:jc w:val="both"/>
        <w:rPr>
          <w:sz w:val="28"/>
          <w:szCs w:val="28"/>
        </w:rPr>
      </w:pPr>
      <w:r w:rsidRPr="005A400E">
        <w:rPr>
          <w:sz w:val="28"/>
          <w:szCs w:val="28"/>
        </w:rPr>
        <w:t xml:space="preserve">4) </w:t>
      </w:r>
      <w:r w:rsidR="009F6B8B" w:rsidRPr="009F6B8B">
        <w:rPr>
          <w:sz w:val="28"/>
          <w:szCs w:val="28"/>
        </w:rPr>
        <w:t xml:space="preserve">от 29.04.2021 № 1066 «О внесении изменений в постановление от 14.08.2018 № 1928 «Об утверждении административного регламента предоставления муниципальной услуги «Предоставление решения о </w:t>
      </w:r>
      <w:r w:rsidR="009F6B8B" w:rsidRPr="009F6B8B">
        <w:rPr>
          <w:sz w:val="28"/>
          <w:szCs w:val="28"/>
        </w:rPr>
        <w:lastRenderedPageBreak/>
        <w:t>согласовании архитектурно-градостроительного облика объекта» на территории Озерского городск</w:t>
      </w:r>
      <w:r w:rsidR="009F6B8B">
        <w:rPr>
          <w:sz w:val="28"/>
          <w:szCs w:val="28"/>
        </w:rPr>
        <w:t>ого округа Челябинской области».</w:t>
      </w:r>
    </w:p>
    <w:p w:rsidR="009F6B8B" w:rsidRPr="009F6B8B" w:rsidRDefault="009F6B8B" w:rsidP="009F6B8B">
      <w:pPr>
        <w:tabs>
          <w:tab w:val="left" w:pos="993"/>
          <w:tab w:val="left" w:pos="1134"/>
        </w:tabs>
        <w:adjustRightInd w:val="0"/>
        <w:ind w:firstLine="720"/>
        <w:jc w:val="both"/>
        <w:rPr>
          <w:sz w:val="28"/>
          <w:szCs w:val="28"/>
        </w:rPr>
      </w:pPr>
      <w:bookmarkStart w:id="1" w:name="sub_1193"/>
      <w:bookmarkEnd w:id="0"/>
      <w:r w:rsidRPr="009F6B8B">
        <w:rPr>
          <w:sz w:val="28"/>
          <w:szCs w:val="28"/>
        </w:rPr>
        <w:t>2. Опубликовать настоящее постановление в газете «Озерский вестник» и разместить на официальном сайте органов местного самоуправления Озерского городского округа Челябинской области.</w:t>
      </w:r>
    </w:p>
    <w:p w:rsidR="009F6B8B" w:rsidRPr="009F6B8B" w:rsidRDefault="009F6B8B" w:rsidP="009F6B8B">
      <w:pPr>
        <w:tabs>
          <w:tab w:val="left" w:pos="993"/>
          <w:tab w:val="left" w:pos="1134"/>
        </w:tabs>
        <w:adjustRightInd w:val="0"/>
        <w:ind w:firstLine="720"/>
        <w:jc w:val="both"/>
        <w:rPr>
          <w:sz w:val="28"/>
          <w:szCs w:val="28"/>
        </w:rPr>
      </w:pPr>
      <w:r w:rsidRPr="009F6B8B">
        <w:rPr>
          <w:sz w:val="28"/>
          <w:szCs w:val="28"/>
        </w:rPr>
        <w:t xml:space="preserve">3. </w:t>
      </w:r>
      <w:proofErr w:type="gramStart"/>
      <w:r w:rsidRPr="009F6B8B">
        <w:rPr>
          <w:sz w:val="28"/>
          <w:szCs w:val="28"/>
        </w:rPr>
        <w:t>Контроль за</w:t>
      </w:r>
      <w:proofErr w:type="gramEnd"/>
      <w:r w:rsidRPr="009F6B8B">
        <w:rPr>
          <w:sz w:val="28"/>
          <w:szCs w:val="28"/>
        </w:rPr>
        <w:t xml:space="preserve"> выполнением настоящего постановления возложить на заместителя главы Озерского городского округа Бахметьева А.А.</w:t>
      </w:r>
    </w:p>
    <w:p w:rsidR="009F6B8B" w:rsidRPr="009F6B8B" w:rsidRDefault="009F6B8B" w:rsidP="009F6B8B">
      <w:pPr>
        <w:tabs>
          <w:tab w:val="left" w:pos="993"/>
          <w:tab w:val="left" w:pos="1134"/>
        </w:tabs>
        <w:adjustRightInd w:val="0"/>
        <w:ind w:firstLine="720"/>
        <w:jc w:val="both"/>
        <w:rPr>
          <w:sz w:val="28"/>
          <w:szCs w:val="28"/>
        </w:rPr>
      </w:pPr>
    </w:p>
    <w:p w:rsidR="009F6B8B" w:rsidRPr="009F6B8B" w:rsidRDefault="009F6B8B" w:rsidP="009F6B8B">
      <w:pPr>
        <w:tabs>
          <w:tab w:val="left" w:pos="993"/>
          <w:tab w:val="left" w:pos="1134"/>
        </w:tabs>
        <w:adjustRightInd w:val="0"/>
        <w:ind w:firstLine="720"/>
        <w:jc w:val="both"/>
        <w:rPr>
          <w:sz w:val="28"/>
          <w:szCs w:val="28"/>
        </w:rPr>
      </w:pPr>
    </w:p>
    <w:p w:rsidR="009F6B8B" w:rsidRPr="009F6B8B" w:rsidRDefault="009F6B8B" w:rsidP="009F6B8B">
      <w:pPr>
        <w:tabs>
          <w:tab w:val="left" w:pos="993"/>
          <w:tab w:val="left" w:pos="1134"/>
        </w:tabs>
        <w:adjustRightInd w:val="0"/>
        <w:ind w:firstLine="720"/>
        <w:jc w:val="both"/>
        <w:rPr>
          <w:sz w:val="28"/>
          <w:szCs w:val="28"/>
        </w:rPr>
      </w:pPr>
    </w:p>
    <w:p w:rsidR="009F6B8B" w:rsidRDefault="009F6B8B" w:rsidP="009F6B8B">
      <w:pPr>
        <w:tabs>
          <w:tab w:val="left" w:pos="993"/>
          <w:tab w:val="left" w:pos="1134"/>
        </w:tabs>
        <w:adjustRightInd w:val="0"/>
        <w:ind w:firstLine="720"/>
        <w:jc w:val="both"/>
        <w:rPr>
          <w:sz w:val="28"/>
          <w:szCs w:val="28"/>
        </w:rPr>
        <w:sectPr w:rsidR="009F6B8B" w:rsidSect="00E06F1F">
          <w:pgSz w:w="11900" w:h="16840"/>
          <w:pgMar w:top="709" w:right="701" w:bottom="426" w:left="1418" w:header="0" w:footer="6" w:gutter="0"/>
          <w:cols w:space="720"/>
          <w:noEndnote/>
          <w:docGrid w:linePitch="360"/>
        </w:sectPr>
      </w:pPr>
      <w:r w:rsidRPr="009F6B8B">
        <w:rPr>
          <w:sz w:val="28"/>
          <w:szCs w:val="28"/>
        </w:rPr>
        <w:t>Глава Озерского городского округа</w:t>
      </w:r>
      <w:r w:rsidRPr="009F6B8B">
        <w:rPr>
          <w:sz w:val="28"/>
          <w:szCs w:val="28"/>
        </w:rPr>
        <w:tab/>
      </w:r>
      <w:r>
        <w:rPr>
          <w:sz w:val="28"/>
          <w:szCs w:val="28"/>
        </w:rPr>
        <w:t xml:space="preserve">                               </w:t>
      </w:r>
      <w:r w:rsidRPr="009F6B8B">
        <w:rPr>
          <w:sz w:val="28"/>
          <w:szCs w:val="28"/>
        </w:rPr>
        <w:t>Е.Ю. Щербаков</w:t>
      </w:r>
    </w:p>
    <w:p w:rsidR="005A400E" w:rsidRDefault="005A400E" w:rsidP="009F6B8B">
      <w:pPr>
        <w:tabs>
          <w:tab w:val="left" w:pos="993"/>
          <w:tab w:val="left" w:pos="1134"/>
        </w:tabs>
        <w:adjustRightInd w:val="0"/>
        <w:ind w:firstLine="720"/>
        <w:jc w:val="both"/>
        <w:rPr>
          <w:sz w:val="28"/>
          <w:szCs w:val="28"/>
        </w:rPr>
      </w:pPr>
    </w:p>
    <w:tbl>
      <w:tblPr>
        <w:tblW w:w="0" w:type="auto"/>
        <w:tblLook w:val="04A0" w:firstRow="1" w:lastRow="0" w:firstColumn="1" w:lastColumn="0" w:noHBand="0" w:noVBand="1"/>
      </w:tblPr>
      <w:tblGrid>
        <w:gridCol w:w="4927"/>
        <w:gridCol w:w="4928"/>
      </w:tblGrid>
      <w:tr w:rsidR="009F6B8B" w:rsidRPr="009F6B8B" w:rsidTr="00B51656">
        <w:tc>
          <w:tcPr>
            <w:tcW w:w="4927" w:type="dxa"/>
            <w:shd w:val="clear" w:color="auto" w:fill="auto"/>
          </w:tcPr>
          <w:p w:rsidR="009F6B8B" w:rsidRPr="009F6B8B" w:rsidRDefault="009F6B8B" w:rsidP="009F6B8B">
            <w:pPr>
              <w:suppressLineNumbers/>
              <w:rPr>
                <w:sz w:val="28"/>
              </w:rPr>
            </w:pPr>
          </w:p>
        </w:tc>
        <w:tc>
          <w:tcPr>
            <w:tcW w:w="4928" w:type="dxa"/>
            <w:shd w:val="clear" w:color="auto" w:fill="auto"/>
          </w:tcPr>
          <w:p w:rsidR="009F6B8B" w:rsidRPr="009F6B8B" w:rsidRDefault="009F6B8B" w:rsidP="009F6B8B">
            <w:pPr>
              <w:suppressLineNumbers/>
              <w:jc w:val="both"/>
              <w:rPr>
                <w:sz w:val="28"/>
              </w:rPr>
            </w:pPr>
            <w:r w:rsidRPr="009F6B8B">
              <w:rPr>
                <w:sz w:val="28"/>
              </w:rPr>
              <w:t xml:space="preserve">УТВЕРЖДЕН </w:t>
            </w:r>
          </w:p>
          <w:p w:rsidR="009F6B8B" w:rsidRPr="009F6B8B" w:rsidRDefault="009F6B8B" w:rsidP="009F6B8B">
            <w:pPr>
              <w:suppressLineNumbers/>
              <w:jc w:val="both"/>
              <w:rPr>
                <w:sz w:val="28"/>
              </w:rPr>
            </w:pPr>
            <w:r w:rsidRPr="009F6B8B">
              <w:rPr>
                <w:sz w:val="28"/>
              </w:rPr>
              <w:t xml:space="preserve">постановлением администрации Озерского городского округа </w:t>
            </w:r>
          </w:p>
          <w:p w:rsidR="009F6B8B" w:rsidRPr="009F6B8B" w:rsidRDefault="009F6B8B" w:rsidP="009F6B8B">
            <w:pPr>
              <w:suppressLineNumbers/>
              <w:jc w:val="both"/>
              <w:rPr>
                <w:sz w:val="28"/>
              </w:rPr>
            </w:pPr>
            <w:r w:rsidRPr="009F6B8B">
              <w:rPr>
                <w:sz w:val="28"/>
              </w:rPr>
              <w:t xml:space="preserve">от  </w:t>
            </w:r>
            <w:r>
              <w:rPr>
                <w:sz w:val="28"/>
              </w:rPr>
              <w:t>__________</w:t>
            </w:r>
            <w:r w:rsidRPr="009F6B8B">
              <w:rPr>
                <w:sz w:val="28"/>
              </w:rPr>
              <w:t xml:space="preserve"> № </w:t>
            </w:r>
            <w:r>
              <w:rPr>
                <w:sz w:val="28"/>
              </w:rPr>
              <w:t>_______</w:t>
            </w:r>
          </w:p>
        </w:tc>
      </w:tr>
    </w:tbl>
    <w:p w:rsidR="005A400E" w:rsidRDefault="005A400E" w:rsidP="0039365D">
      <w:pPr>
        <w:tabs>
          <w:tab w:val="left" w:pos="993"/>
          <w:tab w:val="left" w:pos="1134"/>
        </w:tabs>
        <w:adjustRightInd w:val="0"/>
        <w:ind w:firstLine="720"/>
        <w:jc w:val="both"/>
        <w:rPr>
          <w:sz w:val="28"/>
          <w:szCs w:val="28"/>
        </w:rPr>
      </w:pPr>
    </w:p>
    <w:p w:rsidR="005A400E" w:rsidRDefault="005A400E" w:rsidP="0039365D">
      <w:pPr>
        <w:tabs>
          <w:tab w:val="left" w:pos="993"/>
          <w:tab w:val="left" w:pos="1134"/>
        </w:tabs>
        <w:adjustRightInd w:val="0"/>
        <w:ind w:firstLine="720"/>
        <w:jc w:val="both"/>
        <w:rPr>
          <w:sz w:val="28"/>
          <w:szCs w:val="28"/>
        </w:rPr>
      </w:pPr>
    </w:p>
    <w:p w:rsidR="00B56701" w:rsidRPr="00B56701" w:rsidRDefault="00B56701" w:rsidP="00B56701">
      <w:pPr>
        <w:autoSpaceDE w:val="0"/>
        <w:autoSpaceDN w:val="0"/>
        <w:adjustRightInd w:val="0"/>
        <w:jc w:val="center"/>
        <w:outlineLvl w:val="0"/>
        <w:rPr>
          <w:bCs/>
          <w:color w:val="000000"/>
          <w:sz w:val="28"/>
          <w:szCs w:val="28"/>
        </w:rPr>
      </w:pPr>
      <w:r w:rsidRPr="00B56701">
        <w:rPr>
          <w:bCs/>
          <w:color w:val="000000"/>
          <w:sz w:val="28"/>
          <w:szCs w:val="28"/>
        </w:rPr>
        <w:t>Административный регламент</w:t>
      </w:r>
    </w:p>
    <w:p w:rsidR="00B56701" w:rsidRPr="00B56701" w:rsidRDefault="00B56701" w:rsidP="00B56701">
      <w:pPr>
        <w:autoSpaceDE w:val="0"/>
        <w:autoSpaceDN w:val="0"/>
        <w:adjustRightInd w:val="0"/>
        <w:jc w:val="center"/>
        <w:outlineLvl w:val="0"/>
        <w:rPr>
          <w:bCs/>
          <w:color w:val="000000"/>
          <w:sz w:val="28"/>
          <w:szCs w:val="28"/>
        </w:rPr>
      </w:pPr>
      <w:r w:rsidRPr="00B56701">
        <w:rPr>
          <w:bCs/>
          <w:color w:val="000000"/>
          <w:sz w:val="28"/>
          <w:szCs w:val="28"/>
        </w:rPr>
        <w:t>предоставления муниципальной услуги «</w:t>
      </w:r>
      <w:r w:rsidRPr="00B56701">
        <w:rPr>
          <w:color w:val="000000"/>
          <w:sz w:val="28"/>
          <w:szCs w:val="28"/>
        </w:rPr>
        <w:t>Предоставление решения                                            о согласовании архитектурно-градостроительного облика объекта</w:t>
      </w:r>
      <w:r w:rsidRPr="00B56701">
        <w:rPr>
          <w:bCs/>
          <w:color w:val="000000"/>
          <w:sz w:val="28"/>
          <w:szCs w:val="28"/>
        </w:rPr>
        <w:t>»                                       на территории Озерского городского округа Челябинской области</w:t>
      </w:r>
    </w:p>
    <w:p w:rsidR="00B56701" w:rsidRPr="00B56701" w:rsidRDefault="00B56701" w:rsidP="00B56701">
      <w:pPr>
        <w:autoSpaceDE w:val="0"/>
        <w:autoSpaceDN w:val="0"/>
        <w:adjustRightInd w:val="0"/>
        <w:ind w:firstLine="720"/>
        <w:jc w:val="both"/>
        <w:rPr>
          <w:color w:val="000000"/>
          <w:sz w:val="28"/>
          <w:szCs w:val="28"/>
        </w:rPr>
      </w:pPr>
    </w:p>
    <w:p w:rsidR="00B56701" w:rsidRPr="00B56701" w:rsidRDefault="00B56701" w:rsidP="00B56701">
      <w:pPr>
        <w:autoSpaceDE w:val="0"/>
        <w:autoSpaceDN w:val="0"/>
        <w:adjustRightInd w:val="0"/>
        <w:jc w:val="center"/>
        <w:outlineLvl w:val="0"/>
        <w:rPr>
          <w:bCs/>
          <w:color w:val="000000"/>
          <w:sz w:val="28"/>
          <w:szCs w:val="28"/>
        </w:rPr>
      </w:pPr>
      <w:bookmarkStart w:id="2" w:name="sub_1020"/>
      <w:r w:rsidRPr="00B56701">
        <w:rPr>
          <w:bCs/>
          <w:color w:val="000000"/>
          <w:sz w:val="28"/>
          <w:szCs w:val="28"/>
        </w:rPr>
        <w:t>I. Общие положения</w:t>
      </w:r>
    </w:p>
    <w:bookmarkEnd w:id="2"/>
    <w:p w:rsidR="00B56701" w:rsidRPr="00B56701" w:rsidRDefault="00B56701" w:rsidP="00B56701">
      <w:pPr>
        <w:autoSpaceDE w:val="0"/>
        <w:autoSpaceDN w:val="0"/>
        <w:adjustRightInd w:val="0"/>
        <w:ind w:firstLine="720"/>
        <w:jc w:val="both"/>
        <w:rPr>
          <w:color w:val="000000"/>
          <w:sz w:val="28"/>
          <w:szCs w:val="28"/>
        </w:rPr>
      </w:pPr>
    </w:p>
    <w:p w:rsidR="00B56701" w:rsidRPr="00B56701" w:rsidRDefault="00B56701" w:rsidP="00B56701">
      <w:pPr>
        <w:autoSpaceDE w:val="0"/>
        <w:autoSpaceDN w:val="0"/>
        <w:adjustRightInd w:val="0"/>
        <w:ind w:firstLine="720"/>
        <w:jc w:val="both"/>
        <w:rPr>
          <w:color w:val="000000"/>
          <w:sz w:val="28"/>
          <w:szCs w:val="28"/>
        </w:rPr>
      </w:pPr>
      <w:bookmarkStart w:id="3" w:name="sub_1005"/>
      <w:r w:rsidRPr="00B56701">
        <w:rPr>
          <w:color w:val="000000"/>
          <w:sz w:val="28"/>
          <w:szCs w:val="28"/>
        </w:rPr>
        <w:t xml:space="preserve">1. </w:t>
      </w:r>
      <w:proofErr w:type="gramStart"/>
      <w:r w:rsidR="00DE00AA" w:rsidRPr="00DE00AA">
        <w:rPr>
          <w:sz w:val="28"/>
          <w:szCs w:val="28"/>
        </w:rPr>
        <w:t>Административный регламент предоставления муниципальной услуги «Предоставление решения о согласовании архитектурно-градостроительного облика объекта» на территории Озерского городского округа Челябинской области (далее - Регламент) устанавливает сроки и последовательность выполнения административных процедур Управлением архитектуры и градостроительства администрации Озерского городского округа Челябинской области (далее – Управление), порядок взаимодействия между структурными подразделениями администрации Озерского городского округа и должностными лицами, а также взаимодействия Управления с физическими и (или</w:t>
      </w:r>
      <w:proofErr w:type="gramEnd"/>
      <w:r w:rsidR="00DE00AA" w:rsidRPr="00DE00AA">
        <w:rPr>
          <w:sz w:val="28"/>
          <w:szCs w:val="28"/>
        </w:rPr>
        <w:t>) юридическими лицами при предоставлении муниципальной услуги                                по предоставлению решения о согласовании архитектурно-градостроительного облика объекта (далее - муниципальная услуга).</w:t>
      </w:r>
    </w:p>
    <w:p w:rsidR="00B56701" w:rsidRPr="00B56701" w:rsidRDefault="00B56701" w:rsidP="00B56701">
      <w:pPr>
        <w:autoSpaceDE w:val="0"/>
        <w:autoSpaceDN w:val="0"/>
        <w:adjustRightInd w:val="0"/>
        <w:ind w:firstLine="709"/>
        <w:jc w:val="both"/>
        <w:rPr>
          <w:color w:val="000000"/>
          <w:sz w:val="28"/>
          <w:szCs w:val="28"/>
        </w:rPr>
      </w:pPr>
      <w:r w:rsidRPr="00B56701">
        <w:rPr>
          <w:color w:val="000000"/>
          <w:sz w:val="28"/>
          <w:szCs w:val="28"/>
        </w:rPr>
        <w:t>2. Целью разработки настоящего Регламента является повышение качества предоставления муниципальной услуги, в том числе:</w:t>
      </w:r>
    </w:p>
    <w:p w:rsidR="00B56701" w:rsidRPr="00B56701" w:rsidRDefault="00B56701" w:rsidP="00B56701">
      <w:pPr>
        <w:widowControl w:val="0"/>
        <w:autoSpaceDE w:val="0"/>
        <w:autoSpaceDN w:val="0"/>
        <w:adjustRightInd w:val="0"/>
        <w:ind w:firstLine="709"/>
        <w:jc w:val="both"/>
        <w:rPr>
          <w:bCs/>
          <w:color w:val="000000"/>
          <w:sz w:val="28"/>
          <w:szCs w:val="28"/>
        </w:rPr>
      </w:pPr>
      <w:r w:rsidRPr="00B56701">
        <w:rPr>
          <w:bCs/>
          <w:color w:val="000000"/>
          <w:sz w:val="28"/>
          <w:szCs w:val="28"/>
        </w:rPr>
        <w:t>1) определение должностных лиц, ответственных за выполнение отдельных административных процедур при предоставлении муниципальной услуги;</w:t>
      </w:r>
    </w:p>
    <w:p w:rsidR="00B56701" w:rsidRPr="00B56701" w:rsidRDefault="00B56701" w:rsidP="00B56701">
      <w:pPr>
        <w:widowControl w:val="0"/>
        <w:autoSpaceDE w:val="0"/>
        <w:autoSpaceDN w:val="0"/>
        <w:adjustRightInd w:val="0"/>
        <w:ind w:firstLine="709"/>
        <w:jc w:val="both"/>
        <w:rPr>
          <w:bCs/>
          <w:color w:val="000000"/>
          <w:sz w:val="28"/>
          <w:szCs w:val="28"/>
        </w:rPr>
      </w:pPr>
      <w:r w:rsidRPr="00B56701">
        <w:rPr>
          <w:bCs/>
          <w:color w:val="000000"/>
          <w:sz w:val="28"/>
          <w:szCs w:val="28"/>
        </w:rPr>
        <w:t>2) упорядочение административных процедур;</w:t>
      </w:r>
    </w:p>
    <w:p w:rsidR="00B56701" w:rsidRPr="00B56701" w:rsidRDefault="00B56701" w:rsidP="00B56701">
      <w:pPr>
        <w:widowControl w:val="0"/>
        <w:autoSpaceDE w:val="0"/>
        <w:autoSpaceDN w:val="0"/>
        <w:adjustRightInd w:val="0"/>
        <w:ind w:firstLine="709"/>
        <w:jc w:val="both"/>
        <w:rPr>
          <w:bCs/>
          <w:color w:val="000000"/>
          <w:sz w:val="28"/>
          <w:szCs w:val="28"/>
        </w:rPr>
      </w:pPr>
      <w:r w:rsidRPr="00B56701">
        <w:rPr>
          <w:bCs/>
          <w:color w:val="000000"/>
          <w:sz w:val="28"/>
          <w:szCs w:val="28"/>
        </w:rPr>
        <w:t>3) устранение избыточных административных процедур;</w:t>
      </w:r>
    </w:p>
    <w:p w:rsidR="00B56701" w:rsidRPr="00B56701" w:rsidRDefault="00B56701" w:rsidP="00B56701">
      <w:pPr>
        <w:autoSpaceDE w:val="0"/>
        <w:autoSpaceDN w:val="0"/>
        <w:adjustRightInd w:val="0"/>
        <w:ind w:firstLine="720"/>
        <w:jc w:val="both"/>
        <w:rPr>
          <w:color w:val="000000"/>
          <w:sz w:val="28"/>
          <w:szCs w:val="28"/>
        </w:rPr>
      </w:pPr>
      <w:r w:rsidRPr="00B56701">
        <w:rPr>
          <w:color w:val="000000"/>
          <w:sz w:val="28"/>
          <w:szCs w:val="28"/>
        </w:rPr>
        <w:t>4) сокращение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B56701" w:rsidRPr="00B56701" w:rsidRDefault="00B56701" w:rsidP="00B56701">
      <w:pPr>
        <w:ind w:firstLine="709"/>
        <w:jc w:val="both"/>
        <w:rPr>
          <w:color w:val="000000"/>
          <w:sz w:val="28"/>
          <w:szCs w:val="28"/>
        </w:rPr>
      </w:pPr>
      <w:bookmarkStart w:id="4" w:name="sub_1006"/>
      <w:bookmarkEnd w:id="3"/>
      <w:r w:rsidRPr="00B56701">
        <w:rPr>
          <w:color w:val="000000"/>
          <w:sz w:val="28"/>
          <w:szCs w:val="28"/>
        </w:rPr>
        <w:t>3. Основанием для разработки настоящего Регламента являются:</w:t>
      </w:r>
    </w:p>
    <w:p w:rsidR="00B56701" w:rsidRPr="00B56701" w:rsidRDefault="00B56701" w:rsidP="00B56701">
      <w:pPr>
        <w:ind w:firstLine="709"/>
        <w:jc w:val="both"/>
        <w:rPr>
          <w:color w:val="000000"/>
          <w:sz w:val="28"/>
          <w:szCs w:val="28"/>
        </w:rPr>
      </w:pPr>
      <w:r w:rsidRPr="00B56701">
        <w:rPr>
          <w:color w:val="000000"/>
          <w:sz w:val="28"/>
          <w:szCs w:val="28"/>
        </w:rPr>
        <w:t>1) Федеральный закон от 27.07.2010 № 210-ФЗ «Об организации предоставления государственных и муниципальных услуг»;</w:t>
      </w:r>
    </w:p>
    <w:p w:rsidR="00B56701" w:rsidRPr="00B56701" w:rsidRDefault="00B56701" w:rsidP="00B56701">
      <w:pPr>
        <w:autoSpaceDE w:val="0"/>
        <w:autoSpaceDN w:val="0"/>
        <w:adjustRightInd w:val="0"/>
        <w:ind w:firstLine="720"/>
        <w:jc w:val="both"/>
        <w:rPr>
          <w:color w:val="000000"/>
          <w:sz w:val="28"/>
          <w:szCs w:val="28"/>
        </w:rPr>
      </w:pPr>
      <w:r w:rsidRPr="00B56701">
        <w:rPr>
          <w:color w:val="000000"/>
          <w:sz w:val="28"/>
          <w:szCs w:val="28"/>
        </w:rPr>
        <w:t xml:space="preserve">2) постановление Правительства Российской Федерации от 30.04.2014    </w:t>
      </w:r>
      <w:r w:rsidR="00CA0E92">
        <w:rPr>
          <w:color w:val="000000"/>
          <w:sz w:val="28"/>
          <w:szCs w:val="28"/>
        </w:rPr>
        <w:t xml:space="preserve">   </w:t>
      </w:r>
      <w:r w:rsidRPr="00B56701">
        <w:rPr>
          <w:color w:val="000000"/>
          <w:sz w:val="28"/>
          <w:szCs w:val="28"/>
        </w:rPr>
        <w:t>№ 403 «Об исчерпывающем перечне процедур в сфере жилищного строительства»;</w:t>
      </w:r>
    </w:p>
    <w:p w:rsidR="00B56701" w:rsidRDefault="00B56701" w:rsidP="00B56701">
      <w:pPr>
        <w:ind w:firstLine="709"/>
        <w:jc w:val="both"/>
        <w:rPr>
          <w:color w:val="000000"/>
          <w:sz w:val="28"/>
          <w:szCs w:val="28"/>
        </w:rPr>
      </w:pPr>
      <w:r w:rsidRPr="00B56701">
        <w:rPr>
          <w:color w:val="000000"/>
          <w:sz w:val="28"/>
          <w:szCs w:val="28"/>
        </w:rPr>
        <w:t xml:space="preserve">3) постановление Правительства Российской Федерации от 28.03.2017    </w:t>
      </w:r>
      <w:r w:rsidR="00CA0E92">
        <w:rPr>
          <w:color w:val="000000"/>
          <w:sz w:val="28"/>
          <w:szCs w:val="28"/>
        </w:rPr>
        <w:t xml:space="preserve">  </w:t>
      </w:r>
      <w:r w:rsidRPr="00B56701">
        <w:rPr>
          <w:color w:val="000000"/>
          <w:sz w:val="28"/>
          <w:szCs w:val="28"/>
        </w:rPr>
        <w:t xml:space="preserve">№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w:t>
      </w:r>
      <w:r w:rsidRPr="00B56701">
        <w:rPr>
          <w:color w:val="000000"/>
          <w:sz w:val="28"/>
          <w:szCs w:val="28"/>
        </w:rPr>
        <w:lastRenderedPageBreak/>
        <w:t>в сфере строительства объектов капитального строительства нежилого назначения»;</w:t>
      </w:r>
    </w:p>
    <w:p w:rsidR="00CA0E92" w:rsidRPr="00B56701" w:rsidRDefault="00A75338" w:rsidP="00B56701">
      <w:pPr>
        <w:ind w:firstLine="709"/>
        <w:jc w:val="both"/>
        <w:rPr>
          <w:color w:val="000000"/>
          <w:sz w:val="28"/>
          <w:szCs w:val="28"/>
        </w:rPr>
      </w:pPr>
      <w:r>
        <w:rPr>
          <w:color w:val="000000"/>
          <w:sz w:val="28"/>
          <w:szCs w:val="28"/>
        </w:rPr>
        <w:t>4</w:t>
      </w:r>
      <w:r w:rsidR="00CA0E92">
        <w:rPr>
          <w:color w:val="000000"/>
          <w:sz w:val="28"/>
          <w:szCs w:val="28"/>
        </w:rPr>
        <w:t xml:space="preserve">) постановление </w:t>
      </w:r>
      <w:r w:rsidR="00CA0E92" w:rsidRPr="007239F8">
        <w:rPr>
          <w:sz w:val="28"/>
          <w:szCs w:val="28"/>
        </w:rPr>
        <w:t xml:space="preserve">Правительства Российской Федерации </w:t>
      </w:r>
      <w:r w:rsidR="00CA0E92">
        <w:rPr>
          <w:sz w:val="28"/>
          <w:szCs w:val="28"/>
        </w:rPr>
        <w:t xml:space="preserve">от 29.05.2023    </w:t>
      </w:r>
      <w:r w:rsidR="00CA0E92" w:rsidRPr="007239F8">
        <w:rPr>
          <w:sz w:val="28"/>
          <w:szCs w:val="28"/>
        </w:rPr>
        <w:t>№ 857</w:t>
      </w:r>
      <w:r w:rsidR="00CA0E92">
        <w:rPr>
          <w:sz w:val="28"/>
          <w:szCs w:val="28"/>
        </w:rPr>
        <w:t xml:space="preserve"> «</w:t>
      </w:r>
      <w:r w:rsidR="00CA0E92" w:rsidRPr="007239F8">
        <w:rPr>
          <w:sz w:val="28"/>
          <w:szCs w:val="28"/>
        </w:rPr>
        <w:t>Об утверждении требований к архитектурно-градостроительному облику объекта капитального строительства и Правил согласования архитектурно-градостроительного облика объекта капитального строительства</w:t>
      </w:r>
      <w:r w:rsidR="00CA0E92">
        <w:rPr>
          <w:sz w:val="28"/>
          <w:szCs w:val="28"/>
        </w:rPr>
        <w:t>»;</w:t>
      </w:r>
    </w:p>
    <w:p w:rsidR="00B56701" w:rsidRPr="00B56701" w:rsidRDefault="00A75338" w:rsidP="00B56701">
      <w:pPr>
        <w:ind w:firstLine="709"/>
        <w:jc w:val="both"/>
        <w:rPr>
          <w:color w:val="000000"/>
          <w:sz w:val="28"/>
          <w:szCs w:val="28"/>
        </w:rPr>
      </w:pPr>
      <w:r>
        <w:rPr>
          <w:color w:val="000000"/>
          <w:sz w:val="28"/>
          <w:szCs w:val="28"/>
        </w:rPr>
        <w:t>5</w:t>
      </w:r>
      <w:r w:rsidR="00B56701" w:rsidRPr="00B56701">
        <w:rPr>
          <w:color w:val="000000"/>
          <w:sz w:val="28"/>
          <w:szCs w:val="28"/>
        </w:rPr>
        <w:t xml:space="preserve">) Правила благоустройства территории Озерского городского округа Челябинской области, утвержденные решением Собрания депутатов Озерского городского округа Челябинской области от </w:t>
      </w:r>
      <w:r w:rsidR="00B56701" w:rsidRPr="00B56701">
        <w:rPr>
          <w:sz w:val="28"/>
          <w:szCs w:val="28"/>
        </w:rPr>
        <w:t>08.09.2020 № 127</w:t>
      </w:r>
      <w:r w:rsidR="00B56701" w:rsidRPr="00B56701">
        <w:rPr>
          <w:color w:val="000000"/>
          <w:sz w:val="28"/>
          <w:szCs w:val="28"/>
        </w:rPr>
        <w:t>.</w:t>
      </w:r>
    </w:p>
    <w:p w:rsidR="00B56701" w:rsidRPr="00B56701" w:rsidRDefault="00B56701" w:rsidP="00B56701">
      <w:pPr>
        <w:autoSpaceDE w:val="0"/>
        <w:autoSpaceDN w:val="0"/>
        <w:adjustRightInd w:val="0"/>
        <w:ind w:firstLine="720"/>
        <w:jc w:val="both"/>
        <w:rPr>
          <w:color w:val="000000"/>
          <w:sz w:val="28"/>
          <w:szCs w:val="28"/>
        </w:rPr>
      </w:pPr>
      <w:r w:rsidRPr="00B56701">
        <w:rPr>
          <w:color w:val="000000"/>
          <w:sz w:val="28"/>
          <w:szCs w:val="28"/>
        </w:rPr>
        <w:t>4. Регламент размещается на официальном сайте органов местного самоуправления Озерского городского округа:</w:t>
      </w:r>
      <w:r w:rsidRPr="00B56701">
        <w:rPr>
          <w:color w:val="000000"/>
          <w:sz w:val="20"/>
        </w:rPr>
        <w:t xml:space="preserve"> </w:t>
      </w:r>
      <w:hyperlink r:id="rId10" w:history="1">
        <w:r w:rsidRPr="00B56701">
          <w:rPr>
            <w:rFonts w:eastAsia="Calibri"/>
            <w:color w:val="000000"/>
            <w:sz w:val="28"/>
            <w:szCs w:val="28"/>
          </w:rPr>
          <w:t>http://www.ozerskadm.ru/</w:t>
        </w:r>
      </w:hyperlink>
      <w:r w:rsidRPr="00B56701">
        <w:rPr>
          <w:color w:val="000000"/>
          <w:sz w:val="28"/>
          <w:szCs w:val="28"/>
        </w:rPr>
        <w:t xml:space="preserve">,                              в государственной информационной системе </w:t>
      </w:r>
      <w:hyperlink r:id="rId11" w:history="1">
        <w:r w:rsidRPr="00B56701">
          <w:rPr>
            <w:rFonts w:eastAsia="Calibri"/>
            <w:color w:val="000000"/>
            <w:sz w:val="28"/>
            <w:szCs w:val="28"/>
          </w:rPr>
          <w:t>www.gosuslugi.ru</w:t>
        </w:r>
      </w:hyperlink>
      <w:r w:rsidRPr="00B56701">
        <w:rPr>
          <w:color w:val="000000"/>
          <w:sz w:val="28"/>
          <w:szCs w:val="28"/>
        </w:rPr>
        <w:t xml:space="preserve"> (далее - федеральный портал).</w:t>
      </w:r>
    </w:p>
    <w:p w:rsidR="00B56701" w:rsidRPr="00B56701" w:rsidRDefault="00B56701" w:rsidP="00B56701">
      <w:pPr>
        <w:autoSpaceDE w:val="0"/>
        <w:autoSpaceDN w:val="0"/>
        <w:adjustRightInd w:val="0"/>
        <w:ind w:firstLine="720"/>
        <w:jc w:val="both"/>
        <w:rPr>
          <w:color w:val="000000"/>
          <w:sz w:val="28"/>
          <w:szCs w:val="28"/>
        </w:rPr>
      </w:pPr>
      <w:r w:rsidRPr="00B56701">
        <w:rPr>
          <w:color w:val="000000"/>
          <w:sz w:val="28"/>
          <w:szCs w:val="28"/>
        </w:rPr>
        <w:t xml:space="preserve">5. </w:t>
      </w:r>
      <w:bookmarkStart w:id="5" w:name="sub_1007"/>
      <w:bookmarkEnd w:id="4"/>
      <w:r w:rsidRPr="00B56701">
        <w:rPr>
          <w:color w:val="000000"/>
          <w:sz w:val="28"/>
          <w:szCs w:val="28"/>
        </w:rPr>
        <w:t xml:space="preserve">Предметом регулирования настоящего Регламента являются отношения, возникающие между заявителем и </w:t>
      </w:r>
      <w:r w:rsidR="00DE00AA">
        <w:rPr>
          <w:color w:val="000000"/>
          <w:sz w:val="28"/>
          <w:szCs w:val="28"/>
        </w:rPr>
        <w:t>Управлением</w:t>
      </w:r>
      <w:r w:rsidRPr="00B56701">
        <w:rPr>
          <w:b/>
          <w:bCs/>
          <w:color w:val="000000"/>
          <w:sz w:val="28"/>
          <w:szCs w:val="28"/>
        </w:rPr>
        <w:t xml:space="preserve"> </w:t>
      </w:r>
      <w:r w:rsidRPr="00B56701">
        <w:rPr>
          <w:color w:val="000000"/>
          <w:sz w:val="28"/>
          <w:szCs w:val="28"/>
        </w:rPr>
        <w:t>в связи                                                     с предоставлением решения о согласовании архитектурно-градостроительного облика объекта.</w:t>
      </w:r>
    </w:p>
    <w:p w:rsidR="00DE00AA" w:rsidRPr="00DE00AA" w:rsidRDefault="00B56701" w:rsidP="00DE00AA">
      <w:pPr>
        <w:tabs>
          <w:tab w:val="left" w:pos="709"/>
          <w:tab w:val="left" w:pos="1134"/>
        </w:tabs>
        <w:adjustRightInd w:val="0"/>
        <w:ind w:firstLine="720"/>
        <w:jc w:val="both"/>
        <w:rPr>
          <w:sz w:val="28"/>
          <w:szCs w:val="28"/>
        </w:rPr>
      </w:pPr>
      <w:r w:rsidRPr="00B56701">
        <w:rPr>
          <w:color w:val="000000"/>
          <w:sz w:val="28"/>
          <w:szCs w:val="28"/>
        </w:rPr>
        <w:t xml:space="preserve">6. </w:t>
      </w:r>
      <w:r w:rsidR="00DE00AA" w:rsidRPr="00DE00AA">
        <w:rPr>
          <w:sz w:val="28"/>
          <w:szCs w:val="28"/>
        </w:rPr>
        <w:t>Лицами, имеющими право на получение муниципальной услуги (далее - заявители), являются физические и юридические лица, индивидуальные предприниматели:</w:t>
      </w:r>
    </w:p>
    <w:p w:rsidR="00DE00AA" w:rsidRPr="00DE00AA" w:rsidRDefault="00DE00AA" w:rsidP="00DE00AA">
      <w:pPr>
        <w:tabs>
          <w:tab w:val="left" w:pos="709"/>
          <w:tab w:val="left" w:pos="1134"/>
        </w:tabs>
        <w:adjustRightInd w:val="0"/>
        <w:ind w:firstLine="720"/>
        <w:jc w:val="both"/>
        <w:rPr>
          <w:sz w:val="28"/>
          <w:szCs w:val="28"/>
        </w:rPr>
      </w:pPr>
      <w:r w:rsidRPr="00DE00AA">
        <w:rPr>
          <w:sz w:val="28"/>
          <w:szCs w:val="28"/>
        </w:rPr>
        <w:t xml:space="preserve">1) правообладатели земельного участка, на котором планируется строительства объекта капитального строительства; </w:t>
      </w:r>
    </w:p>
    <w:p w:rsidR="00DE00AA" w:rsidRPr="00DE00AA" w:rsidRDefault="00DE00AA" w:rsidP="00DE00AA">
      <w:pPr>
        <w:tabs>
          <w:tab w:val="left" w:pos="709"/>
          <w:tab w:val="left" w:pos="1134"/>
        </w:tabs>
        <w:adjustRightInd w:val="0"/>
        <w:ind w:firstLine="720"/>
        <w:jc w:val="both"/>
        <w:rPr>
          <w:sz w:val="28"/>
          <w:szCs w:val="28"/>
        </w:rPr>
      </w:pPr>
      <w:r w:rsidRPr="00DE00AA">
        <w:rPr>
          <w:sz w:val="28"/>
          <w:szCs w:val="28"/>
        </w:rPr>
        <w:t>2) правообладатели объекта капитального строительства (в случае реконструкции такого объекта капитального строительства);</w:t>
      </w:r>
    </w:p>
    <w:p w:rsidR="00DE00AA" w:rsidRDefault="00DE00AA" w:rsidP="00DE00AA">
      <w:pPr>
        <w:ind w:firstLine="709"/>
        <w:jc w:val="both"/>
        <w:rPr>
          <w:sz w:val="28"/>
          <w:szCs w:val="28"/>
        </w:rPr>
      </w:pPr>
      <w:r w:rsidRPr="00DE00AA">
        <w:rPr>
          <w:sz w:val="28"/>
          <w:szCs w:val="28"/>
        </w:rPr>
        <w:t>3) иные лица (пользователи)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w:t>
      </w:r>
    </w:p>
    <w:p w:rsidR="00B56701" w:rsidRDefault="00B56701" w:rsidP="00DE00AA">
      <w:pPr>
        <w:ind w:firstLine="709"/>
        <w:jc w:val="both"/>
        <w:rPr>
          <w:color w:val="000000"/>
          <w:sz w:val="28"/>
          <w:szCs w:val="28"/>
        </w:rPr>
      </w:pPr>
      <w:r w:rsidRPr="00B56701">
        <w:rPr>
          <w:color w:val="000000"/>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при предоставлении муниципальной услуги (далее - представители заявителя).</w:t>
      </w:r>
    </w:p>
    <w:p w:rsidR="00DE00AA" w:rsidRPr="00DE00AA" w:rsidRDefault="00A75338" w:rsidP="00DE00AA">
      <w:pPr>
        <w:tabs>
          <w:tab w:val="left" w:pos="426"/>
          <w:tab w:val="left" w:pos="567"/>
        </w:tabs>
        <w:adjustRightInd w:val="0"/>
        <w:ind w:firstLine="709"/>
        <w:contextualSpacing/>
        <w:jc w:val="both"/>
        <w:rPr>
          <w:sz w:val="28"/>
          <w:szCs w:val="28"/>
        </w:rPr>
      </w:pPr>
      <w:r>
        <w:rPr>
          <w:sz w:val="28"/>
          <w:szCs w:val="28"/>
        </w:rPr>
        <w:t>7</w:t>
      </w:r>
      <w:r w:rsidR="00DE00AA" w:rsidRPr="00DE00AA">
        <w:rPr>
          <w:sz w:val="28"/>
          <w:szCs w:val="28"/>
        </w:rPr>
        <w:t>. Согласование архитектурно-градостроительного облика объекта капитального строительства не требуется в отношении:</w:t>
      </w:r>
    </w:p>
    <w:p w:rsidR="00DE00AA" w:rsidRPr="00DE00AA" w:rsidRDefault="00DE00AA" w:rsidP="00DE00AA">
      <w:pPr>
        <w:autoSpaceDE w:val="0"/>
        <w:autoSpaceDN w:val="0"/>
        <w:adjustRightInd w:val="0"/>
        <w:ind w:firstLine="709"/>
        <w:jc w:val="both"/>
        <w:rPr>
          <w:sz w:val="28"/>
          <w:szCs w:val="28"/>
        </w:rPr>
      </w:pPr>
      <w:r w:rsidRPr="00DE00AA">
        <w:rPr>
          <w:sz w:val="28"/>
          <w:szCs w:val="28"/>
        </w:rPr>
        <w:t>1) объектов капитального строительства, расположенных на земельных участках, действие градостроительного регламента на которые не распространяется;</w:t>
      </w:r>
    </w:p>
    <w:p w:rsidR="00DE00AA" w:rsidRPr="00DE00AA" w:rsidRDefault="00DE00AA" w:rsidP="00DE00AA">
      <w:pPr>
        <w:autoSpaceDE w:val="0"/>
        <w:autoSpaceDN w:val="0"/>
        <w:adjustRightInd w:val="0"/>
        <w:ind w:firstLine="709"/>
        <w:jc w:val="both"/>
        <w:rPr>
          <w:sz w:val="28"/>
          <w:szCs w:val="28"/>
        </w:rPr>
      </w:pPr>
      <w:r w:rsidRPr="00DE00AA">
        <w:rPr>
          <w:sz w:val="28"/>
          <w:szCs w:val="28"/>
        </w:rPr>
        <w:t>2) объектов, для строительства или реконструкции которых не требуется получение разрешения на строительство;</w:t>
      </w:r>
    </w:p>
    <w:p w:rsidR="00DE00AA" w:rsidRPr="00DE00AA" w:rsidRDefault="00DE00AA" w:rsidP="00DE00AA">
      <w:pPr>
        <w:autoSpaceDE w:val="0"/>
        <w:autoSpaceDN w:val="0"/>
        <w:adjustRightInd w:val="0"/>
        <w:ind w:firstLine="709"/>
        <w:jc w:val="both"/>
        <w:rPr>
          <w:sz w:val="28"/>
          <w:szCs w:val="28"/>
        </w:rPr>
      </w:pPr>
      <w:r w:rsidRPr="00DE00AA">
        <w:rPr>
          <w:sz w:val="28"/>
          <w:szCs w:val="28"/>
        </w:rPr>
        <w:t>3) объектов, расположенных на земельных участках, находящихся в пользовании учреждений, исполняющих наказание;</w:t>
      </w:r>
    </w:p>
    <w:p w:rsidR="00DE00AA" w:rsidRPr="00DE00AA" w:rsidRDefault="00DE00AA" w:rsidP="00DE00AA">
      <w:pPr>
        <w:autoSpaceDE w:val="0"/>
        <w:autoSpaceDN w:val="0"/>
        <w:adjustRightInd w:val="0"/>
        <w:ind w:firstLine="709"/>
        <w:jc w:val="both"/>
        <w:rPr>
          <w:sz w:val="28"/>
          <w:szCs w:val="28"/>
        </w:rPr>
      </w:pPr>
      <w:r w:rsidRPr="00DE00AA">
        <w:rPr>
          <w:sz w:val="28"/>
          <w:szCs w:val="28"/>
        </w:rPr>
        <w:t xml:space="preserve">4) объектов обороны и безопасности, объектов Вооруженных Сил Российской Федерации, других войск, воинских формирований и органов, </w:t>
      </w:r>
      <w:r w:rsidRPr="00DE00AA">
        <w:rPr>
          <w:sz w:val="28"/>
          <w:szCs w:val="28"/>
        </w:rPr>
        <w:lastRenderedPageBreak/>
        <w:t>осуществляющих функции в области обороны страны и безопасности государства;</w:t>
      </w:r>
    </w:p>
    <w:p w:rsidR="00DE00AA" w:rsidRPr="00DE00AA" w:rsidRDefault="00DE00AA" w:rsidP="00DE00AA">
      <w:pPr>
        <w:autoSpaceDE w:val="0"/>
        <w:autoSpaceDN w:val="0"/>
        <w:adjustRightInd w:val="0"/>
        <w:ind w:firstLine="709"/>
        <w:jc w:val="both"/>
        <w:rPr>
          <w:sz w:val="28"/>
          <w:szCs w:val="28"/>
        </w:rPr>
      </w:pPr>
      <w:r w:rsidRPr="00DE00AA">
        <w:rPr>
          <w:sz w:val="28"/>
          <w:szCs w:val="28"/>
        </w:rPr>
        <w:t>5) гидротехнических сооружений;</w:t>
      </w:r>
    </w:p>
    <w:p w:rsidR="00DE00AA" w:rsidRPr="00DE00AA" w:rsidRDefault="00DE00AA" w:rsidP="00DE00AA">
      <w:pPr>
        <w:autoSpaceDE w:val="0"/>
        <w:autoSpaceDN w:val="0"/>
        <w:adjustRightInd w:val="0"/>
        <w:ind w:firstLine="709"/>
        <w:jc w:val="both"/>
        <w:rPr>
          <w:sz w:val="28"/>
          <w:szCs w:val="28"/>
        </w:rPr>
      </w:pPr>
      <w:r w:rsidRPr="00DE00AA">
        <w:rPr>
          <w:sz w:val="28"/>
          <w:szCs w:val="28"/>
        </w:rPr>
        <w:t>6) объектов и инженерных сооружений, предназначенных для производства и поставок товаров в сферах электр</w:t>
      </w:r>
      <w:proofErr w:type="gramStart"/>
      <w:r w:rsidRPr="00DE00AA">
        <w:rPr>
          <w:sz w:val="28"/>
          <w:szCs w:val="28"/>
        </w:rPr>
        <w:t>о-</w:t>
      </w:r>
      <w:proofErr w:type="gramEnd"/>
      <w:r w:rsidRPr="00DE00AA">
        <w:rPr>
          <w:sz w:val="28"/>
          <w:szCs w:val="28"/>
        </w:rPr>
        <w:t>, газо-, тепло-, водоснабжения и водоотведения;</w:t>
      </w:r>
    </w:p>
    <w:p w:rsidR="00DE00AA" w:rsidRPr="00DE00AA" w:rsidRDefault="00DE00AA" w:rsidP="00DE00AA">
      <w:pPr>
        <w:autoSpaceDE w:val="0"/>
        <w:autoSpaceDN w:val="0"/>
        <w:adjustRightInd w:val="0"/>
        <w:ind w:firstLine="709"/>
        <w:jc w:val="both"/>
        <w:rPr>
          <w:sz w:val="28"/>
          <w:szCs w:val="28"/>
        </w:rPr>
      </w:pPr>
      <w:r w:rsidRPr="00DE00AA">
        <w:rPr>
          <w:sz w:val="28"/>
          <w:szCs w:val="28"/>
        </w:rPr>
        <w:t>7) подземных сооружений;</w:t>
      </w:r>
    </w:p>
    <w:p w:rsidR="00DE00AA" w:rsidRPr="00DE00AA" w:rsidRDefault="00DE00AA" w:rsidP="00DE00AA">
      <w:pPr>
        <w:autoSpaceDE w:val="0"/>
        <w:autoSpaceDN w:val="0"/>
        <w:adjustRightInd w:val="0"/>
        <w:ind w:firstLine="709"/>
        <w:jc w:val="both"/>
        <w:rPr>
          <w:sz w:val="28"/>
          <w:szCs w:val="28"/>
        </w:rPr>
      </w:pPr>
      <w:r w:rsidRPr="00DE00AA">
        <w:rPr>
          <w:sz w:val="28"/>
          <w:szCs w:val="28"/>
        </w:rPr>
        <w:t>8)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и водных объектов;</w:t>
      </w:r>
    </w:p>
    <w:p w:rsidR="00DE00AA" w:rsidRPr="00DE00AA" w:rsidRDefault="00DE00AA" w:rsidP="00DE00AA">
      <w:pPr>
        <w:autoSpaceDE w:val="0"/>
        <w:autoSpaceDN w:val="0"/>
        <w:adjustRightInd w:val="0"/>
        <w:ind w:firstLine="709"/>
        <w:jc w:val="both"/>
        <w:rPr>
          <w:sz w:val="28"/>
          <w:szCs w:val="28"/>
        </w:rPr>
      </w:pPr>
      <w:r w:rsidRPr="00DE00AA">
        <w:rPr>
          <w:sz w:val="28"/>
          <w:szCs w:val="28"/>
        </w:rPr>
        <w:t>9) объектов капитального строительства, предназначенных (используемых) для обработки, утилизации, обезвреживания и размещения отходов производства и потребления;</w:t>
      </w:r>
    </w:p>
    <w:p w:rsidR="00DE00AA" w:rsidRPr="00DE00AA" w:rsidRDefault="00DE00AA" w:rsidP="00DE00AA">
      <w:pPr>
        <w:autoSpaceDE w:val="0"/>
        <w:autoSpaceDN w:val="0"/>
        <w:adjustRightInd w:val="0"/>
        <w:ind w:firstLine="709"/>
        <w:jc w:val="both"/>
        <w:rPr>
          <w:sz w:val="28"/>
          <w:szCs w:val="28"/>
        </w:rPr>
      </w:pPr>
      <w:r w:rsidRPr="00DE00AA">
        <w:rPr>
          <w:sz w:val="28"/>
          <w:szCs w:val="28"/>
        </w:rPr>
        <w:t>10) объектов капитального строительства, предназначенных для обезвреживания, размещения и утилизации медицинских отходов;</w:t>
      </w:r>
    </w:p>
    <w:p w:rsidR="00DE00AA" w:rsidRPr="00DE00AA" w:rsidRDefault="00DE00AA" w:rsidP="00DE00AA">
      <w:pPr>
        <w:autoSpaceDE w:val="0"/>
        <w:autoSpaceDN w:val="0"/>
        <w:adjustRightInd w:val="0"/>
        <w:ind w:firstLine="709"/>
        <w:jc w:val="both"/>
        <w:rPr>
          <w:sz w:val="28"/>
          <w:szCs w:val="28"/>
        </w:rPr>
      </w:pPr>
      <w:r w:rsidRPr="00DE00AA">
        <w:rPr>
          <w:sz w:val="28"/>
          <w:szCs w:val="28"/>
        </w:rPr>
        <w:t>11) объектов капитального строительства, предназначенных для хранения, переработки и утилизации биологических отходов;</w:t>
      </w:r>
    </w:p>
    <w:p w:rsidR="00DE00AA" w:rsidRPr="00DE00AA" w:rsidRDefault="00DE00AA" w:rsidP="00DE00AA">
      <w:pPr>
        <w:autoSpaceDE w:val="0"/>
        <w:autoSpaceDN w:val="0"/>
        <w:adjustRightInd w:val="0"/>
        <w:ind w:firstLine="709"/>
        <w:jc w:val="both"/>
        <w:rPr>
          <w:sz w:val="28"/>
          <w:szCs w:val="28"/>
        </w:rPr>
      </w:pPr>
      <w:r w:rsidRPr="00DE00AA">
        <w:rPr>
          <w:sz w:val="28"/>
          <w:szCs w:val="28"/>
        </w:rPr>
        <w:t>12) объектов капитального строительства, связанных с обращением с радиоактивными отходами;</w:t>
      </w:r>
    </w:p>
    <w:p w:rsidR="00DE00AA" w:rsidRPr="00DE00AA" w:rsidRDefault="00DE00AA" w:rsidP="00DE00AA">
      <w:pPr>
        <w:autoSpaceDE w:val="0"/>
        <w:autoSpaceDN w:val="0"/>
        <w:adjustRightInd w:val="0"/>
        <w:ind w:firstLine="709"/>
        <w:jc w:val="both"/>
        <w:rPr>
          <w:sz w:val="28"/>
          <w:szCs w:val="28"/>
        </w:rPr>
      </w:pPr>
      <w:r w:rsidRPr="00DE00AA">
        <w:rPr>
          <w:sz w:val="28"/>
          <w:szCs w:val="28"/>
        </w:rPr>
        <w:t>13) объектов капитального строительства, связанных с обращением веществ, разрушающих озоновый слой;</w:t>
      </w:r>
    </w:p>
    <w:p w:rsidR="00DE00AA" w:rsidRPr="00DE00AA" w:rsidRDefault="00DE00AA" w:rsidP="00DE00AA">
      <w:pPr>
        <w:autoSpaceDE w:val="0"/>
        <w:autoSpaceDN w:val="0"/>
        <w:adjustRightInd w:val="0"/>
        <w:ind w:firstLine="709"/>
        <w:jc w:val="both"/>
        <w:rPr>
          <w:sz w:val="28"/>
          <w:szCs w:val="28"/>
        </w:rPr>
      </w:pPr>
      <w:r w:rsidRPr="00DE00AA">
        <w:rPr>
          <w:sz w:val="28"/>
          <w:szCs w:val="28"/>
        </w:rPr>
        <w:t>14) объектов использования атомной энергии;</w:t>
      </w:r>
    </w:p>
    <w:p w:rsidR="00DE00AA" w:rsidRPr="00DE00AA" w:rsidRDefault="00DE00AA" w:rsidP="00DE00AA">
      <w:pPr>
        <w:autoSpaceDE w:val="0"/>
        <w:autoSpaceDN w:val="0"/>
        <w:adjustRightInd w:val="0"/>
        <w:ind w:firstLine="709"/>
        <w:jc w:val="both"/>
        <w:rPr>
          <w:sz w:val="28"/>
          <w:szCs w:val="28"/>
        </w:rPr>
      </w:pPr>
      <w:r w:rsidRPr="00DE00AA">
        <w:rPr>
          <w:sz w:val="28"/>
          <w:szCs w:val="28"/>
        </w:rPr>
        <w:t>15) опасных производственных объектов, определяемых в соответствии с законодательством Российской Федерации.</w:t>
      </w:r>
    </w:p>
    <w:p w:rsidR="00DE00AA" w:rsidRPr="00DE00AA" w:rsidRDefault="00DE00AA" w:rsidP="00DE00AA">
      <w:pPr>
        <w:adjustRightInd w:val="0"/>
        <w:ind w:firstLine="709"/>
        <w:contextualSpacing/>
        <w:jc w:val="both"/>
        <w:rPr>
          <w:sz w:val="28"/>
          <w:szCs w:val="28"/>
        </w:rPr>
      </w:pPr>
      <w:r w:rsidRPr="00DE00AA">
        <w:rPr>
          <w:sz w:val="28"/>
          <w:szCs w:val="28"/>
        </w:rPr>
        <w:t>16) иных объектов, определенных нормативными правовыми актами органов государственной власти Челябинской области.</w:t>
      </w:r>
    </w:p>
    <w:p w:rsidR="00DE00AA" w:rsidRPr="00DE00AA" w:rsidRDefault="00DE00AA" w:rsidP="00DE00AA">
      <w:pPr>
        <w:adjustRightInd w:val="0"/>
        <w:ind w:firstLine="709"/>
        <w:contextualSpacing/>
        <w:jc w:val="both"/>
        <w:rPr>
          <w:sz w:val="28"/>
          <w:szCs w:val="28"/>
        </w:rPr>
      </w:pPr>
      <w:r w:rsidRPr="00DE00AA">
        <w:rPr>
          <w:sz w:val="28"/>
          <w:szCs w:val="28"/>
        </w:rPr>
        <w:t xml:space="preserve">6.2. Настоящий Регламент регулирует отношения, возникающие при оказании </w:t>
      </w:r>
      <w:proofErr w:type="gramStart"/>
      <w:r w:rsidRPr="00DE00AA">
        <w:rPr>
          <w:sz w:val="28"/>
          <w:szCs w:val="28"/>
        </w:rPr>
        <w:t>следующих</w:t>
      </w:r>
      <w:proofErr w:type="gramEnd"/>
      <w:r w:rsidRPr="00DE00AA">
        <w:rPr>
          <w:sz w:val="28"/>
          <w:szCs w:val="28"/>
        </w:rPr>
        <w:t xml:space="preserve"> подуслуг:</w:t>
      </w:r>
    </w:p>
    <w:p w:rsidR="00DE00AA" w:rsidRPr="00DE00AA" w:rsidRDefault="00DE00AA" w:rsidP="00DE00AA">
      <w:pPr>
        <w:adjustRightInd w:val="0"/>
        <w:ind w:firstLine="709"/>
        <w:contextualSpacing/>
        <w:jc w:val="both"/>
        <w:rPr>
          <w:sz w:val="28"/>
          <w:szCs w:val="28"/>
        </w:rPr>
      </w:pPr>
      <w:r w:rsidRPr="00DE00AA">
        <w:rPr>
          <w:sz w:val="28"/>
          <w:szCs w:val="28"/>
        </w:rPr>
        <w:t>1) выдача решения о согласовании архитектурно-градостроительного облика объекта капитального строительства;</w:t>
      </w:r>
    </w:p>
    <w:p w:rsidR="00DE00AA" w:rsidRPr="00B56701" w:rsidRDefault="00DE00AA" w:rsidP="00DE00AA">
      <w:pPr>
        <w:ind w:firstLine="709"/>
        <w:jc w:val="both"/>
        <w:rPr>
          <w:color w:val="000000"/>
          <w:sz w:val="28"/>
          <w:szCs w:val="28"/>
        </w:rPr>
      </w:pPr>
      <w:r w:rsidRPr="00DE00AA">
        <w:rPr>
          <w:sz w:val="28"/>
          <w:szCs w:val="28"/>
        </w:rPr>
        <w:t>2) внесение изменений в архитектурно-градостроительный облик объекта капитального строительства.</w:t>
      </w:r>
    </w:p>
    <w:p w:rsidR="00B56701" w:rsidRPr="00B56701" w:rsidRDefault="00B56701" w:rsidP="00B56701">
      <w:pPr>
        <w:autoSpaceDE w:val="0"/>
        <w:autoSpaceDN w:val="0"/>
        <w:adjustRightInd w:val="0"/>
        <w:jc w:val="both"/>
        <w:rPr>
          <w:color w:val="000000"/>
          <w:sz w:val="28"/>
          <w:szCs w:val="28"/>
        </w:rPr>
      </w:pPr>
    </w:p>
    <w:p w:rsidR="00B56701" w:rsidRPr="00B56701" w:rsidRDefault="00B56701" w:rsidP="00B56701">
      <w:pPr>
        <w:jc w:val="center"/>
        <w:rPr>
          <w:color w:val="000000"/>
          <w:sz w:val="28"/>
          <w:szCs w:val="28"/>
        </w:rPr>
      </w:pPr>
      <w:r w:rsidRPr="00B56701">
        <w:rPr>
          <w:color w:val="000000"/>
          <w:sz w:val="28"/>
          <w:szCs w:val="28"/>
        </w:rPr>
        <w:t>II. Стандарт предоставления муниципальной услуги</w:t>
      </w:r>
    </w:p>
    <w:p w:rsidR="00B56701" w:rsidRPr="00B56701" w:rsidRDefault="00B56701" w:rsidP="00B56701">
      <w:pPr>
        <w:autoSpaceDE w:val="0"/>
        <w:autoSpaceDN w:val="0"/>
        <w:adjustRightInd w:val="0"/>
        <w:jc w:val="both"/>
        <w:rPr>
          <w:color w:val="000000"/>
          <w:sz w:val="28"/>
          <w:szCs w:val="28"/>
        </w:rPr>
      </w:pPr>
    </w:p>
    <w:p w:rsidR="00B56701" w:rsidRPr="00B56701" w:rsidRDefault="00A75338" w:rsidP="00B56701">
      <w:pPr>
        <w:autoSpaceDE w:val="0"/>
        <w:autoSpaceDN w:val="0"/>
        <w:adjustRightInd w:val="0"/>
        <w:ind w:firstLine="709"/>
        <w:jc w:val="both"/>
        <w:rPr>
          <w:color w:val="000000"/>
          <w:sz w:val="28"/>
          <w:szCs w:val="28"/>
        </w:rPr>
      </w:pPr>
      <w:r>
        <w:rPr>
          <w:color w:val="000000"/>
          <w:sz w:val="28"/>
          <w:szCs w:val="28"/>
        </w:rPr>
        <w:t>8</w:t>
      </w:r>
      <w:r w:rsidR="00B56701" w:rsidRPr="00B56701">
        <w:rPr>
          <w:color w:val="000000"/>
          <w:sz w:val="28"/>
          <w:szCs w:val="28"/>
        </w:rPr>
        <w:t>. Наименование муниципальной услуги - предоставление решения                             о согласовании архитектурно-градостроительного облика объекта.</w:t>
      </w:r>
    </w:p>
    <w:p w:rsidR="000B5B60" w:rsidRPr="000B5B60" w:rsidRDefault="00A75338" w:rsidP="000B5B60">
      <w:pPr>
        <w:adjustRightInd w:val="0"/>
        <w:ind w:firstLine="709"/>
        <w:contextualSpacing/>
        <w:jc w:val="both"/>
        <w:rPr>
          <w:sz w:val="28"/>
          <w:szCs w:val="28"/>
        </w:rPr>
      </w:pPr>
      <w:r>
        <w:rPr>
          <w:sz w:val="28"/>
          <w:szCs w:val="28"/>
        </w:rPr>
        <w:t>9</w:t>
      </w:r>
      <w:r w:rsidR="000B5B60" w:rsidRPr="000B5B60">
        <w:rPr>
          <w:sz w:val="28"/>
          <w:szCs w:val="28"/>
        </w:rPr>
        <w:t>.</w:t>
      </w:r>
      <w:r w:rsidR="000B5B60" w:rsidRPr="000B5B60">
        <w:rPr>
          <w:rFonts w:ascii="Calibri" w:hAnsi="Calibri"/>
          <w:sz w:val="22"/>
          <w:szCs w:val="22"/>
        </w:rPr>
        <w:t xml:space="preserve"> </w:t>
      </w:r>
      <w:r w:rsidR="000B5B60" w:rsidRPr="000B5B60">
        <w:rPr>
          <w:sz w:val="28"/>
          <w:szCs w:val="28"/>
        </w:rPr>
        <w:t>Уполномоченным органом</w:t>
      </w:r>
      <w:r w:rsidR="000B5B60" w:rsidRPr="000B5B60">
        <w:rPr>
          <w:rFonts w:ascii="Calibri" w:hAnsi="Calibri"/>
          <w:sz w:val="22"/>
          <w:szCs w:val="22"/>
        </w:rPr>
        <w:t xml:space="preserve"> </w:t>
      </w:r>
      <w:r w:rsidR="000B5B60" w:rsidRPr="000B5B60">
        <w:rPr>
          <w:sz w:val="28"/>
          <w:szCs w:val="28"/>
        </w:rPr>
        <w:t>по предоставлению муниципальной услуги является Управление архитектуры и градостроительства администрации Озерского городского округа.</w:t>
      </w:r>
    </w:p>
    <w:p w:rsidR="000B5B60" w:rsidRPr="000B5B60" w:rsidRDefault="000B5B60" w:rsidP="000B5B60">
      <w:pPr>
        <w:adjustRightInd w:val="0"/>
        <w:ind w:firstLine="709"/>
        <w:contextualSpacing/>
        <w:jc w:val="both"/>
        <w:rPr>
          <w:sz w:val="28"/>
          <w:szCs w:val="28"/>
        </w:rPr>
      </w:pPr>
      <w:r w:rsidRPr="000B5B60">
        <w:rPr>
          <w:sz w:val="28"/>
          <w:szCs w:val="28"/>
        </w:rPr>
        <w:t xml:space="preserve">Место нахождения Управления и его почтовый адрес: </w:t>
      </w:r>
    </w:p>
    <w:p w:rsidR="000B5B60" w:rsidRPr="000B5B60" w:rsidRDefault="000B5B60" w:rsidP="000B5B60">
      <w:pPr>
        <w:adjustRightInd w:val="0"/>
        <w:ind w:firstLine="709"/>
        <w:contextualSpacing/>
        <w:jc w:val="both"/>
        <w:rPr>
          <w:sz w:val="28"/>
          <w:szCs w:val="28"/>
        </w:rPr>
      </w:pPr>
      <w:r w:rsidRPr="000B5B60">
        <w:rPr>
          <w:sz w:val="28"/>
          <w:szCs w:val="28"/>
        </w:rPr>
        <w:t>456784,  Челябинская область, г. Озерск, пр. Ленина, 62.</w:t>
      </w:r>
    </w:p>
    <w:p w:rsidR="000B5B60" w:rsidRPr="000B5B60" w:rsidRDefault="000B5B60" w:rsidP="000B5B60">
      <w:pPr>
        <w:adjustRightInd w:val="0"/>
        <w:ind w:firstLine="709"/>
        <w:contextualSpacing/>
        <w:jc w:val="both"/>
        <w:rPr>
          <w:sz w:val="28"/>
          <w:szCs w:val="28"/>
        </w:rPr>
      </w:pPr>
      <w:r w:rsidRPr="000B5B60">
        <w:rPr>
          <w:sz w:val="28"/>
          <w:szCs w:val="28"/>
        </w:rPr>
        <w:t>Телефон: 8 (35130) 2-31-52, факс: 8 (35130) 2-31-52.</w:t>
      </w:r>
    </w:p>
    <w:p w:rsidR="000B5B60" w:rsidRPr="000B5B60" w:rsidRDefault="000B5B60" w:rsidP="000B5B60">
      <w:pPr>
        <w:adjustRightInd w:val="0"/>
        <w:ind w:firstLine="709"/>
        <w:contextualSpacing/>
        <w:jc w:val="both"/>
        <w:rPr>
          <w:sz w:val="28"/>
          <w:szCs w:val="28"/>
        </w:rPr>
      </w:pPr>
      <w:r w:rsidRPr="000B5B60">
        <w:rPr>
          <w:sz w:val="28"/>
          <w:szCs w:val="28"/>
        </w:rPr>
        <w:t>Адрес электронной почты Управления: arch@ozerskadm.ru.</w:t>
      </w:r>
    </w:p>
    <w:p w:rsidR="000B5B60" w:rsidRDefault="000B5B60" w:rsidP="000B5B60">
      <w:pPr>
        <w:ind w:firstLine="709"/>
        <w:jc w:val="both"/>
        <w:rPr>
          <w:sz w:val="28"/>
          <w:szCs w:val="28"/>
        </w:rPr>
      </w:pPr>
      <w:r w:rsidRPr="000B5B60">
        <w:rPr>
          <w:sz w:val="28"/>
          <w:szCs w:val="28"/>
        </w:rPr>
        <w:lastRenderedPageBreak/>
        <w:t xml:space="preserve">Адрес официального сайта органов местного самоуправления Озерского городского округа: </w:t>
      </w:r>
      <w:hyperlink r:id="rId12" w:history="1">
        <w:r w:rsidRPr="00B4253A">
          <w:rPr>
            <w:rStyle w:val="a7"/>
            <w:sz w:val="28"/>
            <w:szCs w:val="28"/>
          </w:rPr>
          <w:t>http://www.ozerskadm.ru/</w:t>
        </w:r>
      </w:hyperlink>
      <w:r w:rsidRPr="000B5B60">
        <w:rPr>
          <w:sz w:val="28"/>
          <w:szCs w:val="28"/>
        </w:rPr>
        <w:t>.</w:t>
      </w:r>
    </w:p>
    <w:p w:rsidR="000B5B60" w:rsidRPr="000B5B60" w:rsidRDefault="00A75338" w:rsidP="000B5B60">
      <w:pPr>
        <w:pStyle w:val="a3"/>
        <w:adjustRightInd w:val="0"/>
        <w:spacing w:after="0" w:line="240" w:lineRule="auto"/>
        <w:ind w:left="0" w:firstLine="709"/>
        <w:jc w:val="both"/>
        <w:rPr>
          <w:rFonts w:ascii="Times New Roman" w:eastAsia="Times New Roman" w:hAnsi="Times New Roman" w:cs="Times New Roman"/>
          <w:sz w:val="28"/>
          <w:szCs w:val="28"/>
        </w:rPr>
      </w:pPr>
      <w:r>
        <w:rPr>
          <w:color w:val="000000"/>
          <w:sz w:val="28"/>
          <w:szCs w:val="28"/>
        </w:rPr>
        <w:t>10</w:t>
      </w:r>
      <w:r w:rsidR="00B56701" w:rsidRPr="00B56701">
        <w:rPr>
          <w:color w:val="000000"/>
          <w:sz w:val="28"/>
          <w:szCs w:val="28"/>
        </w:rPr>
        <w:t xml:space="preserve">. </w:t>
      </w:r>
      <w:r w:rsidR="000B5B60" w:rsidRPr="000B5B60">
        <w:rPr>
          <w:rFonts w:ascii="Times New Roman" w:eastAsia="Times New Roman" w:hAnsi="Times New Roman" w:cs="Times New Roman"/>
          <w:sz w:val="28"/>
          <w:szCs w:val="28"/>
        </w:rPr>
        <w:t>Результат предоставления муниципальной услуги:</w:t>
      </w:r>
    </w:p>
    <w:p w:rsidR="000B5B60" w:rsidRPr="000B5B60" w:rsidRDefault="000B5B60" w:rsidP="000B5B60">
      <w:pPr>
        <w:adjustRightInd w:val="0"/>
        <w:ind w:firstLine="709"/>
        <w:contextualSpacing/>
        <w:jc w:val="both"/>
        <w:rPr>
          <w:sz w:val="28"/>
          <w:szCs w:val="28"/>
        </w:rPr>
      </w:pPr>
      <w:r w:rsidRPr="000B5B60">
        <w:rPr>
          <w:sz w:val="28"/>
          <w:szCs w:val="28"/>
        </w:rPr>
        <w:t>1) решение о согласовании (внесении изменений) архитектурно-градостроительного облика объекта (приложение № 3 к Регламенту);</w:t>
      </w:r>
    </w:p>
    <w:p w:rsidR="000B5B60" w:rsidRDefault="000B5B60" w:rsidP="000B5B60">
      <w:pPr>
        <w:ind w:firstLine="709"/>
        <w:jc w:val="both"/>
        <w:rPr>
          <w:sz w:val="28"/>
          <w:szCs w:val="28"/>
        </w:rPr>
      </w:pPr>
      <w:r w:rsidRPr="000B5B60">
        <w:rPr>
          <w:sz w:val="28"/>
          <w:szCs w:val="28"/>
        </w:rPr>
        <w:t>2) решение об отказе в согласовании (внесении изменений) архитектурно-градостроительного облика объекта (приложение № 5 к Регламенту).</w:t>
      </w:r>
    </w:p>
    <w:p w:rsidR="000B5B60" w:rsidRDefault="000B5B60" w:rsidP="00B56701">
      <w:pPr>
        <w:ind w:firstLine="709"/>
        <w:jc w:val="both"/>
        <w:rPr>
          <w:sz w:val="28"/>
          <w:szCs w:val="28"/>
        </w:rPr>
      </w:pPr>
      <w:r>
        <w:rPr>
          <w:sz w:val="28"/>
          <w:szCs w:val="28"/>
        </w:rPr>
        <w:t>1</w:t>
      </w:r>
      <w:r w:rsidR="00A75338">
        <w:rPr>
          <w:sz w:val="28"/>
          <w:szCs w:val="28"/>
        </w:rPr>
        <w:t>1</w:t>
      </w:r>
      <w:r>
        <w:rPr>
          <w:sz w:val="28"/>
          <w:szCs w:val="28"/>
        </w:rPr>
        <w:t xml:space="preserve">. </w:t>
      </w:r>
      <w:r w:rsidRPr="00593BB5">
        <w:rPr>
          <w:sz w:val="28"/>
          <w:szCs w:val="28"/>
        </w:rPr>
        <w:t xml:space="preserve">Срок </w:t>
      </w:r>
      <w:r>
        <w:rPr>
          <w:sz w:val="28"/>
          <w:szCs w:val="28"/>
        </w:rPr>
        <w:t xml:space="preserve">предоставления муниципальной услуги </w:t>
      </w:r>
      <w:r w:rsidRPr="00593BB5">
        <w:rPr>
          <w:sz w:val="28"/>
          <w:szCs w:val="28"/>
        </w:rPr>
        <w:t>не может превышать десять рабочих дней</w:t>
      </w:r>
      <w:r>
        <w:rPr>
          <w:sz w:val="28"/>
          <w:szCs w:val="28"/>
        </w:rPr>
        <w:t xml:space="preserve"> </w:t>
      </w:r>
      <w:r w:rsidRPr="00BA5BAC">
        <w:rPr>
          <w:sz w:val="28"/>
          <w:szCs w:val="28"/>
        </w:rPr>
        <w:t xml:space="preserve">со дня регистрации заявления и комплекта документов в </w:t>
      </w:r>
      <w:r>
        <w:rPr>
          <w:sz w:val="28"/>
          <w:szCs w:val="28"/>
        </w:rPr>
        <w:t>Управлении</w:t>
      </w:r>
      <w:r w:rsidRPr="00BA5BAC">
        <w:rPr>
          <w:sz w:val="28"/>
          <w:szCs w:val="28"/>
        </w:rPr>
        <w:t>.</w:t>
      </w:r>
    </w:p>
    <w:p w:rsidR="00B56701" w:rsidRPr="00B56701" w:rsidRDefault="00B56701" w:rsidP="00B56701">
      <w:pPr>
        <w:ind w:firstLine="709"/>
        <w:jc w:val="both"/>
        <w:rPr>
          <w:color w:val="000000"/>
          <w:sz w:val="28"/>
          <w:szCs w:val="28"/>
        </w:rPr>
      </w:pPr>
      <w:r w:rsidRPr="00B56701">
        <w:rPr>
          <w:color w:val="000000"/>
          <w:sz w:val="28"/>
          <w:szCs w:val="28"/>
        </w:rPr>
        <w:t xml:space="preserve">12. Правовые основания для предоставления муниципальной услуги: </w:t>
      </w:r>
    </w:p>
    <w:p w:rsidR="00B56701" w:rsidRPr="00B56701" w:rsidRDefault="00B56701" w:rsidP="00B56701">
      <w:pPr>
        <w:ind w:firstLine="709"/>
        <w:jc w:val="both"/>
        <w:rPr>
          <w:color w:val="000000"/>
          <w:sz w:val="28"/>
          <w:szCs w:val="28"/>
        </w:rPr>
      </w:pPr>
      <w:r w:rsidRPr="00B56701">
        <w:rPr>
          <w:color w:val="000000"/>
          <w:sz w:val="28"/>
          <w:szCs w:val="28"/>
        </w:rPr>
        <w:t>1) Федеральный закон от 27.07.2010 № 210-ФЗ «Об организации предоставления государственных и муниципальных услуг»;</w:t>
      </w:r>
    </w:p>
    <w:p w:rsidR="00B56701" w:rsidRPr="00B56701" w:rsidRDefault="00B56701" w:rsidP="00B56701">
      <w:pPr>
        <w:ind w:firstLine="709"/>
        <w:jc w:val="both"/>
        <w:rPr>
          <w:color w:val="000000"/>
          <w:sz w:val="28"/>
          <w:szCs w:val="28"/>
        </w:rPr>
      </w:pPr>
      <w:r w:rsidRPr="00B56701">
        <w:rPr>
          <w:color w:val="000000"/>
          <w:sz w:val="28"/>
          <w:szCs w:val="28"/>
        </w:rPr>
        <w:t>2) Градостроительный кодекс Российской Федерации;</w:t>
      </w:r>
    </w:p>
    <w:p w:rsidR="00B56701" w:rsidRPr="00B56701" w:rsidRDefault="00B56701" w:rsidP="00B56701">
      <w:pPr>
        <w:ind w:firstLine="709"/>
        <w:jc w:val="both"/>
        <w:rPr>
          <w:color w:val="000000"/>
          <w:sz w:val="28"/>
          <w:szCs w:val="28"/>
        </w:rPr>
      </w:pPr>
      <w:r w:rsidRPr="00B56701">
        <w:rPr>
          <w:color w:val="000000"/>
          <w:sz w:val="28"/>
          <w:szCs w:val="28"/>
        </w:rPr>
        <w:t xml:space="preserve">3) </w:t>
      </w:r>
      <w:hyperlink r:id="rId13" w:history="1">
        <w:r w:rsidRPr="00B56701">
          <w:rPr>
            <w:color w:val="000000"/>
            <w:sz w:val="28"/>
            <w:szCs w:val="28"/>
          </w:rPr>
          <w:t>Федеральный закон</w:t>
        </w:r>
      </w:hyperlink>
      <w:r w:rsidRPr="00B56701">
        <w:rPr>
          <w:color w:val="000000"/>
          <w:sz w:val="28"/>
          <w:szCs w:val="28"/>
        </w:rPr>
        <w:t xml:space="preserve"> от 17.11.1995 № 169-ФЗ «Об архитектурной деятельности в Российской Федерации»;</w:t>
      </w:r>
    </w:p>
    <w:p w:rsidR="00B56701" w:rsidRPr="00B56701" w:rsidRDefault="00B56701" w:rsidP="00B56701">
      <w:pPr>
        <w:ind w:firstLine="709"/>
        <w:jc w:val="both"/>
        <w:rPr>
          <w:color w:val="000000"/>
          <w:sz w:val="28"/>
          <w:szCs w:val="28"/>
        </w:rPr>
      </w:pPr>
      <w:r w:rsidRPr="00B56701">
        <w:rPr>
          <w:color w:val="000000"/>
          <w:sz w:val="28"/>
          <w:szCs w:val="28"/>
        </w:rPr>
        <w:t xml:space="preserve">4) </w:t>
      </w:r>
      <w:hyperlink r:id="rId14" w:history="1">
        <w:r w:rsidRPr="00B56701">
          <w:rPr>
            <w:color w:val="000000"/>
            <w:sz w:val="28"/>
            <w:szCs w:val="28"/>
          </w:rPr>
          <w:t>Федеральный закон</w:t>
        </w:r>
      </w:hyperlink>
      <w:r w:rsidRPr="00B56701">
        <w:rPr>
          <w:color w:val="000000"/>
          <w:sz w:val="28"/>
          <w:szCs w:val="28"/>
        </w:rPr>
        <w:t xml:space="preserve"> от 02.05.2006 № 59-ФЗ «О порядке рассмотрения обращений граждан Российской Федерации»;</w:t>
      </w:r>
    </w:p>
    <w:p w:rsidR="00B56701" w:rsidRPr="00B56701" w:rsidRDefault="00B56701" w:rsidP="00B56701">
      <w:pPr>
        <w:autoSpaceDE w:val="0"/>
        <w:autoSpaceDN w:val="0"/>
        <w:adjustRightInd w:val="0"/>
        <w:ind w:firstLine="720"/>
        <w:jc w:val="both"/>
        <w:rPr>
          <w:color w:val="000000"/>
          <w:sz w:val="28"/>
          <w:szCs w:val="28"/>
        </w:rPr>
      </w:pPr>
      <w:r w:rsidRPr="00B56701">
        <w:rPr>
          <w:color w:val="000000"/>
          <w:sz w:val="28"/>
          <w:szCs w:val="28"/>
        </w:rPr>
        <w:t xml:space="preserve">5) </w:t>
      </w:r>
      <w:hyperlink r:id="rId15" w:history="1">
        <w:r w:rsidRPr="00B56701">
          <w:rPr>
            <w:color w:val="000000"/>
            <w:sz w:val="28"/>
            <w:szCs w:val="28"/>
          </w:rPr>
          <w:t>Федеральный закон</w:t>
        </w:r>
      </w:hyperlink>
      <w:r w:rsidRPr="00B56701">
        <w:rPr>
          <w:color w:val="000000"/>
          <w:sz w:val="28"/>
          <w:szCs w:val="28"/>
        </w:rPr>
        <w:t xml:space="preserve"> от 06.10.2003 № 131-ФЗ «Об общих принципах организации местного самоуправления в Российской Федерации»;</w:t>
      </w:r>
    </w:p>
    <w:p w:rsidR="00B56701" w:rsidRPr="00B56701" w:rsidRDefault="00B56701" w:rsidP="00B56701">
      <w:pPr>
        <w:autoSpaceDE w:val="0"/>
        <w:autoSpaceDN w:val="0"/>
        <w:adjustRightInd w:val="0"/>
        <w:ind w:firstLine="720"/>
        <w:jc w:val="both"/>
        <w:rPr>
          <w:color w:val="000000"/>
          <w:sz w:val="28"/>
          <w:szCs w:val="28"/>
        </w:rPr>
      </w:pPr>
      <w:r w:rsidRPr="00B56701">
        <w:rPr>
          <w:color w:val="000000"/>
          <w:sz w:val="28"/>
          <w:szCs w:val="28"/>
        </w:rPr>
        <w:t xml:space="preserve">6) постановление Правительства Российской Федерации от 30.04.2014    </w:t>
      </w:r>
      <w:r w:rsidR="00B61682">
        <w:rPr>
          <w:color w:val="000000"/>
          <w:sz w:val="28"/>
          <w:szCs w:val="28"/>
        </w:rPr>
        <w:t xml:space="preserve">  </w:t>
      </w:r>
      <w:r w:rsidRPr="00B56701">
        <w:rPr>
          <w:color w:val="000000"/>
          <w:sz w:val="28"/>
          <w:szCs w:val="28"/>
        </w:rPr>
        <w:t>№ 403 «Об исчерпывающем перечне процедур в сфере жилищного строительства»;</w:t>
      </w:r>
    </w:p>
    <w:p w:rsidR="00B56701" w:rsidRPr="00B56701" w:rsidRDefault="00B56701" w:rsidP="00B56701">
      <w:pPr>
        <w:autoSpaceDE w:val="0"/>
        <w:autoSpaceDN w:val="0"/>
        <w:adjustRightInd w:val="0"/>
        <w:ind w:firstLine="720"/>
        <w:jc w:val="both"/>
        <w:rPr>
          <w:color w:val="000000"/>
          <w:sz w:val="28"/>
          <w:szCs w:val="28"/>
        </w:rPr>
      </w:pPr>
      <w:r w:rsidRPr="00B56701">
        <w:rPr>
          <w:color w:val="000000"/>
          <w:sz w:val="28"/>
          <w:szCs w:val="28"/>
        </w:rPr>
        <w:t xml:space="preserve">7) постановление Правительства Российской Федерации от 28.03.2017    </w:t>
      </w:r>
      <w:r w:rsidR="00B61682">
        <w:rPr>
          <w:color w:val="000000"/>
          <w:sz w:val="28"/>
          <w:szCs w:val="28"/>
        </w:rPr>
        <w:t xml:space="preserve">  </w:t>
      </w:r>
      <w:r w:rsidRPr="00B56701">
        <w:rPr>
          <w:color w:val="000000"/>
          <w:sz w:val="28"/>
          <w:szCs w:val="28"/>
        </w:rPr>
        <w:t>№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B56701" w:rsidRPr="00B56701" w:rsidRDefault="00B56701" w:rsidP="00B56701">
      <w:pPr>
        <w:autoSpaceDE w:val="0"/>
        <w:autoSpaceDN w:val="0"/>
        <w:adjustRightInd w:val="0"/>
        <w:ind w:firstLine="720"/>
        <w:jc w:val="both"/>
        <w:rPr>
          <w:color w:val="000000"/>
          <w:sz w:val="28"/>
          <w:szCs w:val="28"/>
        </w:rPr>
      </w:pPr>
      <w:r w:rsidRPr="00B56701">
        <w:rPr>
          <w:color w:val="000000"/>
          <w:sz w:val="28"/>
          <w:szCs w:val="28"/>
        </w:rPr>
        <w:t xml:space="preserve">8) </w:t>
      </w:r>
      <w:hyperlink r:id="rId16" w:history="1">
        <w:r w:rsidRPr="00B56701">
          <w:rPr>
            <w:color w:val="000000"/>
            <w:sz w:val="28"/>
            <w:szCs w:val="28"/>
          </w:rPr>
          <w:t>постановление</w:t>
        </w:r>
      </w:hyperlink>
      <w:r w:rsidRPr="00B56701">
        <w:rPr>
          <w:color w:val="000000"/>
          <w:sz w:val="28"/>
          <w:szCs w:val="28"/>
        </w:rPr>
        <w:t xml:space="preserve">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B56701" w:rsidRPr="00B56701" w:rsidRDefault="00B56701" w:rsidP="00B56701">
      <w:pPr>
        <w:autoSpaceDE w:val="0"/>
        <w:autoSpaceDN w:val="0"/>
        <w:adjustRightInd w:val="0"/>
        <w:ind w:firstLine="720"/>
        <w:jc w:val="both"/>
        <w:rPr>
          <w:color w:val="000000"/>
          <w:sz w:val="28"/>
          <w:szCs w:val="28"/>
        </w:rPr>
      </w:pPr>
      <w:r w:rsidRPr="00B56701">
        <w:rPr>
          <w:color w:val="000000"/>
          <w:sz w:val="28"/>
          <w:szCs w:val="28"/>
        </w:rPr>
        <w:t>9) постановление администрации Озерского городского округа</w:t>
      </w:r>
      <w:r w:rsidRPr="00B56701">
        <w:rPr>
          <w:color w:val="000000"/>
          <w:sz w:val="28"/>
          <w:szCs w:val="28"/>
        </w:rPr>
        <w:br/>
        <w:t>Челябинской области от 14.07.2016 № 1922 «Об утверждении Порядка разработки и утверждения административных регламентов предоставления муниципальных услуг»;</w:t>
      </w:r>
    </w:p>
    <w:p w:rsidR="00B56701" w:rsidRPr="00B56701" w:rsidRDefault="00B56701" w:rsidP="00B56701">
      <w:pPr>
        <w:autoSpaceDE w:val="0"/>
        <w:autoSpaceDN w:val="0"/>
        <w:adjustRightInd w:val="0"/>
        <w:ind w:firstLine="720"/>
        <w:jc w:val="both"/>
        <w:rPr>
          <w:color w:val="000000"/>
          <w:sz w:val="28"/>
          <w:szCs w:val="28"/>
        </w:rPr>
      </w:pPr>
      <w:r w:rsidRPr="00B56701">
        <w:rPr>
          <w:color w:val="000000"/>
          <w:sz w:val="28"/>
          <w:szCs w:val="28"/>
        </w:rPr>
        <w:t xml:space="preserve">10) </w:t>
      </w:r>
      <w:hyperlink r:id="rId17" w:history="1">
        <w:r w:rsidRPr="00B56701">
          <w:rPr>
            <w:color w:val="000000"/>
            <w:sz w:val="28"/>
            <w:szCs w:val="28"/>
          </w:rPr>
          <w:t>Устав</w:t>
        </w:r>
      </w:hyperlink>
      <w:r w:rsidRPr="00B56701">
        <w:rPr>
          <w:color w:val="000000"/>
          <w:sz w:val="28"/>
          <w:szCs w:val="28"/>
        </w:rPr>
        <w:t xml:space="preserve"> Озерского городского округа Челябинской области;</w:t>
      </w:r>
    </w:p>
    <w:p w:rsidR="00B56701" w:rsidRPr="00B56701" w:rsidRDefault="00B56701" w:rsidP="00B56701">
      <w:pPr>
        <w:autoSpaceDE w:val="0"/>
        <w:autoSpaceDN w:val="0"/>
        <w:adjustRightInd w:val="0"/>
        <w:ind w:firstLine="720"/>
        <w:jc w:val="both"/>
        <w:rPr>
          <w:color w:val="000000"/>
          <w:sz w:val="28"/>
          <w:szCs w:val="28"/>
        </w:rPr>
      </w:pPr>
      <w:r w:rsidRPr="00B56701">
        <w:rPr>
          <w:color w:val="000000"/>
          <w:sz w:val="28"/>
          <w:szCs w:val="28"/>
        </w:rPr>
        <w:t xml:space="preserve">11) Правила благоустройства территории Озерского городского округа Челябинской области, утвержденные решением Собрания депутатов Озерского городского округа Челябинской области от </w:t>
      </w:r>
      <w:r w:rsidRPr="00B56701">
        <w:rPr>
          <w:sz w:val="28"/>
          <w:szCs w:val="28"/>
        </w:rPr>
        <w:t>08.09.2020 № 127</w:t>
      </w:r>
      <w:r w:rsidRPr="00B56701">
        <w:rPr>
          <w:color w:val="000000"/>
          <w:sz w:val="28"/>
          <w:szCs w:val="28"/>
        </w:rPr>
        <w:t>;</w:t>
      </w:r>
    </w:p>
    <w:p w:rsidR="00B56701" w:rsidRPr="00B56701" w:rsidRDefault="00B56701" w:rsidP="00B56701">
      <w:pPr>
        <w:autoSpaceDE w:val="0"/>
        <w:autoSpaceDN w:val="0"/>
        <w:adjustRightInd w:val="0"/>
        <w:ind w:firstLine="720"/>
        <w:jc w:val="both"/>
        <w:rPr>
          <w:color w:val="000000"/>
          <w:sz w:val="28"/>
          <w:szCs w:val="28"/>
        </w:rPr>
      </w:pPr>
      <w:r w:rsidRPr="00B56701">
        <w:rPr>
          <w:color w:val="000000"/>
          <w:sz w:val="28"/>
          <w:szCs w:val="28"/>
        </w:rPr>
        <w:t xml:space="preserve">12) </w:t>
      </w:r>
      <w:hyperlink r:id="rId18" w:history="1">
        <w:r w:rsidRPr="00B56701">
          <w:rPr>
            <w:color w:val="000000"/>
            <w:sz w:val="28"/>
            <w:szCs w:val="28"/>
          </w:rPr>
          <w:t>Положение</w:t>
        </w:r>
      </w:hyperlink>
      <w:r w:rsidRPr="00B56701">
        <w:rPr>
          <w:color w:val="000000"/>
          <w:sz w:val="28"/>
          <w:szCs w:val="28"/>
        </w:rPr>
        <w:t xml:space="preserve"> об Управлении архитектуры и градостроительства администрации Озерского городского округа Челябинской области, утвержденные </w:t>
      </w:r>
      <w:hyperlink r:id="rId19" w:history="1">
        <w:r w:rsidRPr="00B56701">
          <w:rPr>
            <w:color w:val="000000"/>
            <w:sz w:val="28"/>
            <w:szCs w:val="28"/>
          </w:rPr>
          <w:t>решением</w:t>
        </w:r>
      </w:hyperlink>
      <w:r w:rsidRPr="00B56701">
        <w:rPr>
          <w:color w:val="000000"/>
          <w:sz w:val="28"/>
          <w:szCs w:val="28"/>
        </w:rPr>
        <w:t xml:space="preserve"> Собрания депутатов Озерского городского округа Челябинской области от 07.12.2011 № 199;</w:t>
      </w:r>
    </w:p>
    <w:p w:rsidR="00B56701" w:rsidRPr="00B56701" w:rsidRDefault="00B56701" w:rsidP="00B56701">
      <w:pPr>
        <w:autoSpaceDE w:val="0"/>
        <w:autoSpaceDN w:val="0"/>
        <w:adjustRightInd w:val="0"/>
        <w:ind w:firstLine="720"/>
        <w:jc w:val="both"/>
        <w:rPr>
          <w:color w:val="000000"/>
          <w:sz w:val="28"/>
          <w:szCs w:val="28"/>
        </w:rPr>
      </w:pPr>
      <w:r w:rsidRPr="00B56701">
        <w:rPr>
          <w:color w:val="000000"/>
          <w:sz w:val="28"/>
          <w:szCs w:val="28"/>
        </w:rPr>
        <w:lastRenderedPageBreak/>
        <w:t>13) Положение о Градостроительном совете Озерского городского округа, утвержденное постановлением администрации Озерского городского округа от 22.02.2012 № 476;</w:t>
      </w:r>
    </w:p>
    <w:p w:rsidR="00B56701" w:rsidRPr="00B56701" w:rsidRDefault="00B56701" w:rsidP="00B56701">
      <w:pPr>
        <w:shd w:val="clear" w:color="auto" w:fill="FFFFFF"/>
        <w:ind w:firstLine="709"/>
        <w:jc w:val="both"/>
        <w:rPr>
          <w:color w:val="000000"/>
          <w:sz w:val="28"/>
          <w:szCs w:val="28"/>
        </w:rPr>
      </w:pPr>
      <w:r w:rsidRPr="00B56701">
        <w:rPr>
          <w:color w:val="000000"/>
          <w:sz w:val="28"/>
          <w:szCs w:val="28"/>
        </w:rPr>
        <w:t>14) настоящий Регламент.</w:t>
      </w:r>
    </w:p>
    <w:p w:rsidR="000B5B60" w:rsidRPr="0001474E" w:rsidRDefault="00B56701" w:rsidP="0001474E">
      <w:pPr>
        <w:adjustRightInd w:val="0"/>
        <w:ind w:firstLine="720"/>
        <w:jc w:val="both"/>
        <w:rPr>
          <w:color w:val="000000"/>
          <w:sz w:val="28"/>
          <w:szCs w:val="28"/>
        </w:rPr>
      </w:pPr>
      <w:r w:rsidRPr="00A75338">
        <w:rPr>
          <w:color w:val="000000"/>
          <w:sz w:val="28"/>
          <w:szCs w:val="28"/>
        </w:rPr>
        <w:t xml:space="preserve">13. </w:t>
      </w:r>
      <w:r w:rsidR="000B5B60" w:rsidRPr="00A75338">
        <w:rPr>
          <w:sz w:val="28"/>
          <w:szCs w:val="28"/>
        </w:rPr>
        <w:t>Необходимыми для предоставления муниципальной услуги документами являются:</w:t>
      </w:r>
    </w:p>
    <w:p w:rsidR="000B5B60" w:rsidRDefault="000B5B60" w:rsidP="000B5B60">
      <w:pPr>
        <w:adjustRightInd w:val="0"/>
        <w:ind w:firstLine="720"/>
        <w:jc w:val="both"/>
        <w:rPr>
          <w:sz w:val="28"/>
          <w:szCs w:val="28"/>
        </w:rPr>
      </w:pPr>
      <w:r w:rsidRPr="00C81E63">
        <w:rPr>
          <w:sz w:val="28"/>
          <w:szCs w:val="28"/>
        </w:rPr>
        <w:t>1) заявление по форме согласно приложению 2 к настоящему Регламенту</w:t>
      </w:r>
      <w:r>
        <w:rPr>
          <w:sz w:val="28"/>
          <w:szCs w:val="28"/>
        </w:rPr>
        <w:t>, которое содержит:</w:t>
      </w:r>
      <w:r w:rsidRPr="00C81E63">
        <w:rPr>
          <w:sz w:val="28"/>
          <w:szCs w:val="28"/>
        </w:rPr>
        <w:t xml:space="preserve"> </w:t>
      </w:r>
    </w:p>
    <w:p w:rsidR="000B5B60" w:rsidRPr="00AE40AC" w:rsidRDefault="000B5B60" w:rsidP="000B5B60">
      <w:pPr>
        <w:adjustRightInd w:val="0"/>
        <w:ind w:firstLine="720"/>
        <w:jc w:val="both"/>
        <w:rPr>
          <w:sz w:val="28"/>
          <w:szCs w:val="28"/>
        </w:rPr>
      </w:pPr>
      <w:r w:rsidRPr="00C81E63">
        <w:rPr>
          <w:sz w:val="28"/>
          <w:szCs w:val="28"/>
        </w:rPr>
        <w:t xml:space="preserve"> </w:t>
      </w:r>
      <w:r w:rsidRPr="00AE40AC">
        <w:rPr>
          <w:sz w:val="28"/>
          <w:szCs w:val="28"/>
        </w:rPr>
        <w:t>а) наименование и организационно-правовую форм</w:t>
      </w:r>
      <w:r>
        <w:rPr>
          <w:sz w:val="28"/>
          <w:szCs w:val="28"/>
        </w:rPr>
        <w:t>у</w:t>
      </w:r>
      <w:r w:rsidRPr="00AE40AC">
        <w:rPr>
          <w:sz w:val="28"/>
          <w:szCs w:val="28"/>
        </w:rPr>
        <w:t>, идентификационный номер налогоплательщика, телефон, факс и адрес электронной почты (в случае подачи заявления юридическим лицом);</w:t>
      </w:r>
    </w:p>
    <w:p w:rsidR="000B5B60" w:rsidRPr="00AE40AC" w:rsidRDefault="000B5B60" w:rsidP="000B5B60">
      <w:pPr>
        <w:adjustRightInd w:val="0"/>
        <w:ind w:firstLine="720"/>
        <w:jc w:val="both"/>
        <w:rPr>
          <w:sz w:val="28"/>
          <w:szCs w:val="28"/>
        </w:rPr>
      </w:pPr>
      <w:r w:rsidRPr="00AE40AC">
        <w:rPr>
          <w:sz w:val="28"/>
          <w:szCs w:val="28"/>
        </w:rPr>
        <w:t>б) фамили</w:t>
      </w:r>
      <w:r>
        <w:rPr>
          <w:sz w:val="28"/>
          <w:szCs w:val="28"/>
        </w:rPr>
        <w:t>ю</w:t>
      </w:r>
      <w:r w:rsidRPr="00AE40AC">
        <w:rPr>
          <w:sz w:val="28"/>
          <w:szCs w:val="28"/>
        </w:rPr>
        <w:t>, имя, отчество (при наличии), данные документа, удостоверяющего личность, адрес места жительства, телефон, факс и адрес электронной почты (в случае подачи заявления индивидуальным предпринимателем или физическим лицом);</w:t>
      </w:r>
    </w:p>
    <w:p w:rsidR="000B5B60" w:rsidRDefault="000B5B60" w:rsidP="000B5B60">
      <w:pPr>
        <w:adjustRightInd w:val="0"/>
        <w:ind w:firstLine="720"/>
        <w:jc w:val="both"/>
        <w:rPr>
          <w:sz w:val="28"/>
          <w:szCs w:val="28"/>
        </w:rPr>
      </w:pPr>
      <w:r w:rsidRPr="00AE40AC">
        <w:rPr>
          <w:sz w:val="28"/>
          <w:szCs w:val="28"/>
        </w:rPr>
        <w:t>в) наименование объекта капитального строительства, архитектурный</w:t>
      </w:r>
      <w:r>
        <w:rPr>
          <w:sz w:val="28"/>
          <w:szCs w:val="28"/>
        </w:rPr>
        <w:t xml:space="preserve"> облик которого согласовывается;</w:t>
      </w:r>
    </w:p>
    <w:p w:rsidR="000B5B60" w:rsidRPr="00C81E63" w:rsidRDefault="000B5B60" w:rsidP="000B5B60">
      <w:pPr>
        <w:adjustRightInd w:val="0"/>
        <w:ind w:firstLine="720"/>
        <w:jc w:val="both"/>
        <w:rPr>
          <w:sz w:val="28"/>
          <w:szCs w:val="28"/>
        </w:rPr>
      </w:pPr>
      <w:r w:rsidRPr="00C81E63">
        <w:rPr>
          <w:sz w:val="28"/>
          <w:szCs w:val="28"/>
        </w:rPr>
        <w:t xml:space="preserve">2) документ, удостоверяющий личность (при личном обращении                     </w:t>
      </w:r>
      <w:r w:rsidR="004271B7">
        <w:rPr>
          <w:sz w:val="28"/>
          <w:szCs w:val="28"/>
        </w:rPr>
        <w:t xml:space="preserve">           в Управление</w:t>
      </w:r>
      <w:r w:rsidRPr="00C81E63">
        <w:rPr>
          <w:sz w:val="28"/>
          <w:szCs w:val="28"/>
        </w:rPr>
        <w:t>);</w:t>
      </w:r>
    </w:p>
    <w:p w:rsidR="000B5B60" w:rsidRDefault="000B5B60" w:rsidP="000B5B60">
      <w:pPr>
        <w:adjustRightInd w:val="0"/>
        <w:ind w:firstLine="720"/>
        <w:jc w:val="both"/>
        <w:rPr>
          <w:sz w:val="28"/>
          <w:szCs w:val="28"/>
        </w:rPr>
      </w:pPr>
      <w:r w:rsidRPr="00C81E63">
        <w:rPr>
          <w:sz w:val="28"/>
          <w:szCs w:val="28"/>
        </w:rPr>
        <w:t>3) в случае обращения за предоставлением муниципальной услуги представителя, ему необходимо для ознакомления и снятия копии представить документ, подтверждающий его полномочия (доверенность);</w:t>
      </w:r>
    </w:p>
    <w:p w:rsidR="000B5B60" w:rsidRDefault="000B5B60" w:rsidP="000B5B60">
      <w:pPr>
        <w:adjustRightInd w:val="0"/>
        <w:ind w:firstLine="720"/>
        <w:jc w:val="both"/>
        <w:rPr>
          <w:sz w:val="28"/>
          <w:szCs w:val="28"/>
        </w:rPr>
      </w:pPr>
      <w:r>
        <w:rPr>
          <w:sz w:val="28"/>
          <w:szCs w:val="28"/>
        </w:rPr>
        <w:t>4) разделы проектной документации объекта капитального строительства:</w:t>
      </w:r>
    </w:p>
    <w:p w:rsidR="000B5B60" w:rsidRPr="00AE40AC" w:rsidRDefault="000B5B60" w:rsidP="000B5B60">
      <w:pPr>
        <w:adjustRightInd w:val="0"/>
        <w:ind w:firstLine="720"/>
        <w:jc w:val="both"/>
        <w:rPr>
          <w:sz w:val="28"/>
          <w:szCs w:val="28"/>
        </w:rPr>
      </w:pPr>
      <w:r w:rsidRPr="00AE40AC">
        <w:rPr>
          <w:sz w:val="28"/>
          <w:szCs w:val="28"/>
        </w:rPr>
        <w:t>а) пояснительная записка;</w:t>
      </w:r>
    </w:p>
    <w:p w:rsidR="000B5B60" w:rsidRPr="00AE40AC" w:rsidRDefault="000B5B60" w:rsidP="000B5B60">
      <w:pPr>
        <w:adjustRightInd w:val="0"/>
        <w:ind w:firstLine="720"/>
        <w:jc w:val="both"/>
        <w:rPr>
          <w:sz w:val="28"/>
          <w:szCs w:val="28"/>
        </w:rPr>
      </w:pPr>
      <w:r w:rsidRPr="00AE40AC">
        <w:rPr>
          <w:sz w:val="28"/>
          <w:szCs w:val="28"/>
        </w:rPr>
        <w:t>б) схема планировочной организации земельного участка;</w:t>
      </w:r>
    </w:p>
    <w:p w:rsidR="000B5B60" w:rsidRDefault="000B5B60" w:rsidP="000B5B60">
      <w:pPr>
        <w:adjustRightInd w:val="0"/>
        <w:ind w:firstLine="720"/>
        <w:jc w:val="both"/>
        <w:rPr>
          <w:sz w:val="28"/>
          <w:szCs w:val="28"/>
        </w:rPr>
      </w:pPr>
      <w:r w:rsidRPr="00AE40AC">
        <w:rPr>
          <w:sz w:val="28"/>
          <w:szCs w:val="28"/>
        </w:rPr>
        <w:t>в) объемно-планировочные и архитектурные решения.</w:t>
      </w:r>
    </w:p>
    <w:p w:rsidR="0001474E" w:rsidRDefault="000B5B60" w:rsidP="000B5B60">
      <w:pPr>
        <w:shd w:val="clear" w:color="auto" w:fill="FFFFFF"/>
        <w:ind w:firstLine="709"/>
        <w:jc w:val="both"/>
        <w:rPr>
          <w:bCs/>
          <w:color w:val="26282F"/>
          <w:sz w:val="28"/>
          <w:szCs w:val="28"/>
        </w:rPr>
      </w:pPr>
      <w:r w:rsidRPr="00D76FA7">
        <w:rPr>
          <w:bCs/>
          <w:color w:val="26282F"/>
          <w:sz w:val="28"/>
          <w:szCs w:val="28"/>
        </w:rPr>
        <w:t>Разделы проектной документации, содержащие сведения, относящиеся к государственной тайне, подаются с соблюдением требований законодательства Российской Федерации о государственной тайне</w:t>
      </w:r>
      <w:r>
        <w:rPr>
          <w:bCs/>
          <w:color w:val="26282F"/>
          <w:sz w:val="28"/>
          <w:szCs w:val="28"/>
        </w:rPr>
        <w:t>.</w:t>
      </w:r>
    </w:p>
    <w:p w:rsidR="0001474E" w:rsidRDefault="00A75338" w:rsidP="0001474E">
      <w:pPr>
        <w:adjustRightInd w:val="0"/>
        <w:ind w:firstLine="720"/>
        <w:jc w:val="both"/>
        <w:rPr>
          <w:sz w:val="28"/>
          <w:szCs w:val="28"/>
        </w:rPr>
      </w:pPr>
      <w:r>
        <w:rPr>
          <w:sz w:val="28"/>
          <w:szCs w:val="28"/>
        </w:rPr>
        <w:t>14</w:t>
      </w:r>
      <w:r w:rsidR="0001474E">
        <w:rPr>
          <w:sz w:val="28"/>
          <w:szCs w:val="28"/>
        </w:rPr>
        <w:t>.</w:t>
      </w:r>
      <w:r w:rsidR="0001474E" w:rsidRPr="008F5415">
        <w:t xml:space="preserve"> </w:t>
      </w:r>
      <w:r w:rsidR="0001474E" w:rsidRPr="008F5415">
        <w:rPr>
          <w:sz w:val="28"/>
          <w:szCs w:val="28"/>
        </w:rPr>
        <w:t>Внесение изменений в архитектурно-градостроительн</w:t>
      </w:r>
      <w:r w:rsidR="004271B7">
        <w:rPr>
          <w:sz w:val="28"/>
          <w:szCs w:val="28"/>
        </w:rPr>
        <w:t>ый</w:t>
      </w:r>
      <w:r w:rsidR="0001474E" w:rsidRPr="008F5415">
        <w:rPr>
          <w:sz w:val="28"/>
          <w:szCs w:val="28"/>
        </w:rPr>
        <w:t xml:space="preserve"> облик объекта </w:t>
      </w:r>
      <w:r w:rsidR="0001474E">
        <w:rPr>
          <w:sz w:val="28"/>
          <w:szCs w:val="28"/>
        </w:rPr>
        <w:t xml:space="preserve">капитального строительства </w:t>
      </w:r>
      <w:r w:rsidR="0001474E" w:rsidRPr="008F5415">
        <w:rPr>
          <w:sz w:val="28"/>
          <w:szCs w:val="28"/>
        </w:rPr>
        <w:t xml:space="preserve">требует согласования в порядке, установленном настоящим </w:t>
      </w:r>
      <w:r w:rsidR="0001474E">
        <w:rPr>
          <w:sz w:val="28"/>
          <w:szCs w:val="28"/>
        </w:rPr>
        <w:t>Р</w:t>
      </w:r>
      <w:r w:rsidR="0001474E" w:rsidRPr="008F5415">
        <w:rPr>
          <w:sz w:val="28"/>
          <w:szCs w:val="28"/>
        </w:rPr>
        <w:t xml:space="preserve">егламентом с предоставлением документов, предусмотренных пунктом </w:t>
      </w:r>
      <w:r w:rsidR="0001474E">
        <w:rPr>
          <w:sz w:val="28"/>
          <w:szCs w:val="28"/>
        </w:rPr>
        <w:t>13</w:t>
      </w:r>
      <w:r w:rsidR="0001474E" w:rsidRPr="008F5415">
        <w:rPr>
          <w:sz w:val="28"/>
          <w:szCs w:val="28"/>
        </w:rPr>
        <w:t xml:space="preserve"> </w:t>
      </w:r>
      <w:r w:rsidR="0001474E">
        <w:rPr>
          <w:sz w:val="28"/>
          <w:szCs w:val="28"/>
        </w:rPr>
        <w:t>Р</w:t>
      </w:r>
      <w:r w:rsidR="0001474E" w:rsidRPr="008F5415">
        <w:rPr>
          <w:sz w:val="28"/>
          <w:szCs w:val="28"/>
        </w:rPr>
        <w:t>егламента.</w:t>
      </w:r>
    </w:p>
    <w:p w:rsidR="0001474E" w:rsidRPr="00385394" w:rsidRDefault="00A75338" w:rsidP="0001474E">
      <w:pPr>
        <w:adjustRightInd w:val="0"/>
        <w:ind w:firstLine="720"/>
        <w:jc w:val="both"/>
        <w:rPr>
          <w:sz w:val="28"/>
          <w:szCs w:val="28"/>
        </w:rPr>
      </w:pPr>
      <w:r>
        <w:rPr>
          <w:sz w:val="28"/>
          <w:szCs w:val="28"/>
        </w:rPr>
        <w:t>15</w:t>
      </w:r>
      <w:r w:rsidR="0001474E">
        <w:rPr>
          <w:sz w:val="28"/>
          <w:szCs w:val="28"/>
        </w:rPr>
        <w:t xml:space="preserve">. </w:t>
      </w:r>
      <w:r w:rsidR="0001474E" w:rsidRPr="00385394">
        <w:rPr>
          <w:sz w:val="28"/>
          <w:szCs w:val="28"/>
        </w:rPr>
        <w:t xml:space="preserve">В случае, предусмотренном подпунктом 3 пункта </w:t>
      </w:r>
      <w:r w:rsidR="0001474E">
        <w:rPr>
          <w:sz w:val="28"/>
          <w:szCs w:val="28"/>
        </w:rPr>
        <w:t>6</w:t>
      </w:r>
      <w:r w:rsidR="0001474E" w:rsidRPr="00385394">
        <w:rPr>
          <w:sz w:val="28"/>
          <w:szCs w:val="28"/>
        </w:rPr>
        <w:t xml:space="preserve"> настоящего административного регламента, допускается предоставление муниципальной услуги до образования земельного участка в соответствии с требованиями земельного законодательства. Кроме документов, указанных в пункт</w:t>
      </w:r>
      <w:r w:rsidR="0001474E">
        <w:rPr>
          <w:sz w:val="28"/>
          <w:szCs w:val="28"/>
        </w:rPr>
        <w:t>е</w:t>
      </w:r>
      <w:r w:rsidR="0001474E" w:rsidRPr="00385394">
        <w:rPr>
          <w:sz w:val="28"/>
          <w:szCs w:val="28"/>
        </w:rPr>
        <w:t xml:space="preserve"> </w:t>
      </w:r>
      <w:r w:rsidR="0001474E">
        <w:rPr>
          <w:sz w:val="28"/>
          <w:szCs w:val="28"/>
        </w:rPr>
        <w:t>13</w:t>
      </w:r>
      <w:r w:rsidR="0001474E" w:rsidRPr="00385394">
        <w:rPr>
          <w:sz w:val="28"/>
          <w:szCs w:val="28"/>
        </w:rPr>
        <w:t>, заявителем предоставляются:</w:t>
      </w:r>
    </w:p>
    <w:p w:rsidR="0001474E" w:rsidRDefault="0001474E" w:rsidP="0001474E">
      <w:pPr>
        <w:shd w:val="clear" w:color="auto" w:fill="FFFFFF"/>
        <w:ind w:firstLine="709"/>
        <w:jc w:val="both"/>
        <w:rPr>
          <w:bCs/>
          <w:color w:val="26282F"/>
          <w:sz w:val="28"/>
          <w:szCs w:val="28"/>
        </w:rPr>
      </w:pPr>
      <w:r w:rsidRPr="00385394">
        <w:rPr>
          <w:sz w:val="28"/>
          <w:szCs w:val="28"/>
        </w:rPr>
        <w:t>- утвержденные проект межевания территории и (или) схема расположения земельного участка или земельных участков на кадастровом плане территории.</w:t>
      </w:r>
    </w:p>
    <w:p w:rsidR="00B56701" w:rsidRPr="00B56701" w:rsidRDefault="00B56701" w:rsidP="000B5B60">
      <w:pPr>
        <w:shd w:val="clear" w:color="auto" w:fill="FFFFFF"/>
        <w:ind w:firstLine="709"/>
        <w:jc w:val="both"/>
        <w:rPr>
          <w:color w:val="000000"/>
          <w:sz w:val="28"/>
          <w:szCs w:val="28"/>
        </w:rPr>
      </w:pPr>
      <w:r w:rsidRPr="00B56701">
        <w:rPr>
          <w:color w:val="000000"/>
          <w:sz w:val="28"/>
          <w:szCs w:val="28"/>
        </w:rPr>
        <w:t>1</w:t>
      </w:r>
      <w:r w:rsidR="00A75338">
        <w:rPr>
          <w:color w:val="000000"/>
          <w:sz w:val="28"/>
          <w:szCs w:val="28"/>
        </w:rPr>
        <w:t>6</w:t>
      </w:r>
      <w:r w:rsidRPr="00B56701">
        <w:rPr>
          <w:color w:val="000000"/>
          <w:sz w:val="28"/>
          <w:szCs w:val="28"/>
        </w:rPr>
        <w:t>.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подлежат запросу по каналам межведомственного информационного взаимодействия через Управление в случае непредставления их заявителем самостоятельно, являются:</w:t>
      </w:r>
    </w:p>
    <w:p w:rsidR="00B56701" w:rsidRPr="00B56701" w:rsidRDefault="00B56701" w:rsidP="00B56701">
      <w:pPr>
        <w:autoSpaceDE w:val="0"/>
        <w:autoSpaceDN w:val="0"/>
        <w:adjustRightInd w:val="0"/>
        <w:ind w:firstLine="720"/>
        <w:jc w:val="both"/>
        <w:rPr>
          <w:color w:val="000000"/>
          <w:sz w:val="28"/>
          <w:szCs w:val="28"/>
        </w:rPr>
      </w:pPr>
      <w:r w:rsidRPr="00B56701">
        <w:rPr>
          <w:color w:val="000000"/>
          <w:sz w:val="28"/>
          <w:szCs w:val="28"/>
        </w:rPr>
        <w:lastRenderedPageBreak/>
        <w:t>1) правоустанавливающие документы на земельный участок;</w:t>
      </w:r>
    </w:p>
    <w:p w:rsidR="00B56701" w:rsidRPr="00B56701" w:rsidRDefault="00B56701" w:rsidP="00B56701">
      <w:pPr>
        <w:jc w:val="both"/>
        <w:rPr>
          <w:color w:val="000000"/>
          <w:sz w:val="28"/>
          <w:szCs w:val="28"/>
        </w:rPr>
      </w:pPr>
      <w:r w:rsidRPr="00B56701">
        <w:rPr>
          <w:color w:val="000000"/>
          <w:sz w:val="28"/>
          <w:szCs w:val="28"/>
        </w:rPr>
        <w:tab/>
        <w:t>2) правоустанавливающие документы на объект согласования архитектурно-градостроительного облика (в случае реконструкции объекта);</w:t>
      </w:r>
    </w:p>
    <w:p w:rsidR="00B56701" w:rsidRPr="00B56701" w:rsidRDefault="00B56701" w:rsidP="00B56701">
      <w:pPr>
        <w:jc w:val="both"/>
        <w:rPr>
          <w:color w:val="000000"/>
          <w:sz w:val="28"/>
          <w:szCs w:val="28"/>
        </w:rPr>
      </w:pPr>
      <w:r w:rsidRPr="00B56701">
        <w:rPr>
          <w:color w:val="000000"/>
          <w:sz w:val="28"/>
          <w:szCs w:val="28"/>
        </w:rPr>
        <w:tab/>
        <w:t xml:space="preserve">3) градостроительный план земельного участка. </w:t>
      </w:r>
    </w:p>
    <w:p w:rsidR="00B56701" w:rsidRPr="00B56701" w:rsidRDefault="00B56701" w:rsidP="00B56701">
      <w:pPr>
        <w:widowControl w:val="0"/>
        <w:autoSpaceDE w:val="0"/>
        <w:autoSpaceDN w:val="0"/>
        <w:adjustRightInd w:val="0"/>
        <w:ind w:firstLine="709"/>
        <w:jc w:val="both"/>
        <w:rPr>
          <w:color w:val="000000"/>
          <w:sz w:val="28"/>
          <w:szCs w:val="28"/>
        </w:rPr>
      </w:pPr>
      <w:r w:rsidRPr="00B56701">
        <w:rPr>
          <w:color w:val="000000"/>
          <w:sz w:val="28"/>
          <w:szCs w:val="28"/>
        </w:rPr>
        <w:t xml:space="preserve">Документы, указанные в </w:t>
      </w:r>
      <w:hyperlink r:id="rId20" w:anchor="sub_117" w:history="1">
        <w:r w:rsidRPr="00B56701">
          <w:rPr>
            <w:color w:val="000000"/>
            <w:sz w:val="28"/>
            <w:szCs w:val="28"/>
          </w:rPr>
          <w:t>пункте 14</w:t>
        </w:r>
      </w:hyperlink>
      <w:r w:rsidRPr="00B56701">
        <w:rPr>
          <w:color w:val="000000"/>
          <w:sz w:val="28"/>
          <w:szCs w:val="28"/>
        </w:rPr>
        <w:t xml:space="preserve"> Регламента, представляются заявителем по собственной инициативе.</w:t>
      </w:r>
    </w:p>
    <w:p w:rsidR="00B56701" w:rsidRPr="00B56701" w:rsidRDefault="00B56701" w:rsidP="00B56701">
      <w:pPr>
        <w:widowControl w:val="0"/>
        <w:autoSpaceDE w:val="0"/>
        <w:autoSpaceDN w:val="0"/>
        <w:adjustRightInd w:val="0"/>
        <w:ind w:firstLine="709"/>
        <w:jc w:val="both"/>
        <w:rPr>
          <w:color w:val="000000"/>
          <w:sz w:val="28"/>
          <w:szCs w:val="28"/>
        </w:rPr>
      </w:pPr>
      <w:r w:rsidRPr="00B56701">
        <w:rPr>
          <w:color w:val="000000"/>
          <w:sz w:val="28"/>
          <w:szCs w:val="28"/>
        </w:rPr>
        <w:t>1</w:t>
      </w:r>
      <w:r w:rsidR="00A75338">
        <w:rPr>
          <w:color w:val="000000"/>
          <w:sz w:val="28"/>
          <w:szCs w:val="28"/>
        </w:rPr>
        <w:t>7</w:t>
      </w:r>
      <w:r w:rsidRPr="00B56701">
        <w:rPr>
          <w:color w:val="000000"/>
          <w:sz w:val="28"/>
          <w:szCs w:val="28"/>
        </w:rPr>
        <w:t>. Документы, предусмотренные пунктом 14 настоящего Регламента, могут быть направлены в электронной форме.</w:t>
      </w:r>
    </w:p>
    <w:p w:rsidR="00B56701" w:rsidRPr="00B56701" w:rsidRDefault="00B56701" w:rsidP="00B56701">
      <w:pPr>
        <w:ind w:firstLine="709"/>
        <w:jc w:val="both"/>
        <w:rPr>
          <w:color w:val="000000"/>
          <w:sz w:val="28"/>
          <w:szCs w:val="28"/>
        </w:rPr>
      </w:pPr>
      <w:r w:rsidRPr="00B56701">
        <w:rPr>
          <w:color w:val="000000"/>
          <w:sz w:val="28"/>
          <w:szCs w:val="28"/>
        </w:rPr>
        <w:t>1</w:t>
      </w:r>
      <w:r w:rsidR="00A75338">
        <w:rPr>
          <w:color w:val="000000"/>
          <w:sz w:val="28"/>
          <w:szCs w:val="28"/>
        </w:rPr>
        <w:t>8</w:t>
      </w:r>
      <w:r w:rsidRPr="00B56701">
        <w:rPr>
          <w:color w:val="000000"/>
          <w:sz w:val="28"/>
          <w:szCs w:val="28"/>
        </w:rPr>
        <w:t>. При предоставлении муниципальной услуги Управление не вправе требовать от заявителя:</w:t>
      </w:r>
    </w:p>
    <w:p w:rsidR="00B56701" w:rsidRPr="00B56701" w:rsidRDefault="00B56701" w:rsidP="004271B7">
      <w:pPr>
        <w:ind w:firstLine="709"/>
        <w:jc w:val="both"/>
        <w:rPr>
          <w:color w:val="000000"/>
          <w:sz w:val="28"/>
          <w:szCs w:val="28"/>
        </w:rPr>
      </w:pPr>
      <w:r w:rsidRPr="00B56701">
        <w:rPr>
          <w:color w:val="000000"/>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w:t>
      </w:r>
      <w:r w:rsidR="004271B7">
        <w:rPr>
          <w:color w:val="000000"/>
          <w:sz w:val="28"/>
          <w:szCs w:val="28"/>
        </w:rPr>
        <w:t xml:space="preserve">зникающие </w:t>
      </w:r>
      <w:r w:rsidRPr="00B56701">
        <w:rPr>
          <w:color w:val="000000"/>
          <w:sz w:val="28"/>
          <w:szCs w:val="28"/>
        </w:rPr>
        <w:t>в связи с предоставлением муниципальной услуги;</w:t>
      </w:r>
    </w:p>
    <w:p w:rsidR="00B56701" w:rsidRPr="00B56701" w:rsidRDefault="00B56701" w:rsidP="00B56701">
      <w:pPr>
        <w:ind w:firstLine="709"/>
        <w:jc w:val="both"/>
        <w:rPr>
          <w:color w:val="000000"/>
          <w:sz w:val="28"/>
          <w:szCs w:val="28"/>
        </w:rPr>
      </w:pPr>
      <w:proofErr w:type="gramStart"/>
      <w:r w:rsidRPr="00B56701">
        <w:rPr>
          <w:color w:val="000000"/>
          <w:sz w:val="28"/>
          <w:szCs w:val="28"/>
        </w:rPr>
        <w:t>2) представления документов и информации, которые в соответствии                           с нормативными правовыми актами Челябинской области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w:t>
      </w:r>
      <w:proofErr w:type="gramEnd"/>
      <w:r w:rsidRPr="00B56701">
        <w:rPr>
          <w:color w:val="000000"/>
          <w:sz w:val="28"/>
          <w:szCs w:val="28"/>
        </w:rPr>
        <w:t xml:space="preserve"> закона от 27.07.2010 </w:t>
      </w:r>
      <w:r w:rsidR="004271B7">
        <w:rPr>
          <w:color w:val="000000"/>
          <w:sz w:val="28"/>
          <w:szCs w:val="28"/>
        </w:rPr>
        <w:t xml:space="preserve">    </w:t>
      </w:r>
      <w:r w:rsidRPr="00B56701">
        <w:rPr>
          <w:color w:val="000000"/>
          <w:sz w:val="28"/>
          <w:szCs w:val="28"/>
        </w:rPr>
        <w:t>№ 210-ФЗ «Об организации предоставления государственных и муниципальных услуг»;</w:t>
      </w:r>
    </w:p>
    <w:p w:rsidR="00B56701" w:rsidRPr="00B56701" w:rsidRDefault="00B56701" w:rsidP="00B56701">
      <w:pPr>
        <w:ind w:firstLine="709"/>
        <w:jc w:val="both"/>
        <w:rPr>
          <w:color w:val="000000"/>
          <w:sz w:val="28"/>
          <w:szCs w:val="28"/>
        </w:rPr>
      </w:pPr>
      <w:proofErr w:type="gramStart"/>
      <w:r w:rsidRPr="00B56701">
        <w:rPr>
          <w:color w:val="000000"/>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представляемых в результате предоставления таких услуг, включенных                                 в перечни, указанные в части 1 статьи 9 Федеральног</w:t>
      </w:r>
      <w:r w:rsidR="004271B7">
        <w:rPr>
          <w:color w:val="000000"/>
          <w:sz w:val="28"/>
          <w:szCs w:val="28"/>
        </w:rPr>
        <w:t xml:space="preserve">о закона от 27.07.2010        № </w:t>
      </w:r>
      <w:r w:rsidRPr="00B56701">
        <w:rPr>
          <w:color w:val="000000"/>
          <w:sz w:val="28"/>
          <w:szCs w:val="28"/>
        </w:rPr>
        <w:t>210-ФЗ «Об организации предоставления государственных                                             и муниципальных услуг»;</w:t>
      </w:r>
      <w:proofErr w:type="gramEnd"/>
    </w:p>
    <w:p w:rsidR="00B56701" w:rsidRPr="00B56701" w:rsidRDefault="00B56701" w:rsidP="00B56701">
      <w:pPr>
        <w:ind w:firstLine="709"/>
        <w:jc w:val="both"/>
        <w:rPr>
          <w:sz w:val="28"/>
          <w:szCs w:val="28"/>
        </w:rPr>
      </w:pPr>
      <w:r w:rsidRPr="00B56701">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56701" w:rsidRPr="00B56701" w:rsidRDefault="00B56701" w:rsidP="00B56701">
      <w:pPr>
        <w:ind w:firstLine="709"/>
        <w:jc w:val="both"/>
        <w:rPr>
          <w:sz w:val="28"/>
          <w:szCs w:val="28"/>
        </w:rPr>
      </w:pPr>
      <w:bookmarkStart w:id="6" w:name="sub_7141"/>
      <w:r w:rsidRPr="00B56701">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56701" w:rsidRPr="00B56701" w:rsidRDefault="00B56701" w:rsidP="00B56701">
      <w:pPr>
        <w:ind w:firstLine="709"/>
        <w:jc w:val="both"/>
        <w:rPr>
          <w:sz w:val="28"/>
          <w:szCs w:val="28"/>
        </w:rPr>
      </w:pPr>
      <w:bookmarkStart w:id="7" w:name="sub_7142"/>
      <w:bookmarkEnd w:id="6"/>
      <w:r w:rsidRPr="00B56701">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56701" w:rsidRPr="00B56701" w:rsidRDefault="00B56701" w:rsidP="00B56701">
      <w:pPr>
        <w:ind w:firstLine="709"/>
        <w:jc w:val="both"/>
        <w:rPr>
          <w:sz w:val="28"/>
          <w:szCs w:val="28"/>
        </w:rPr>
      </w:pPr>
      <w:bookmarkStart w:id="8" w:name="sub_7143"/>
      <w:bookmarkEnd w:id="7"/>
      <w:r w:rsidRPr="00B56701">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w:t>
      </w:r>
      <w:r w:rsidRPr="00B56701">
        <w:rPr>
          <w:sz w:val="28"/>
          <w:szCs w:val="28"/>
        </w:rPr>
        <w:lastRenderedPageBreak/>
        <w:t>для предоставления муниципальной услуги, либо в предоставлении муниципальной услуги;</w:t>
      </w:r>
    </w:p>
    <w:bookmarkEnd w:id="8"/>
    <w:p w:rsidR="00B56701" w:rsidRPr="00B56701" w:rsidRDefault="00B56701" w:rsidP="00B56701">
      <w:pPr>
        <w:ind w:firstLine="709"/>
        <w:jc w:val="both"/>
        <w:rPr>
          <w:color w:val="000000"/>
          <w:sz w:val="28"/>
          <w:szCs w:val="28"/>
        </w:rPr>
      </w:pPr>
      <w:proofErr w:type="gramStart"/>
      <w:r w:rsidRPr="00B56701">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Управл</w:t>
      </w:r>
      <w:r w:rsidR="004271B7">
        <w:rPr>
          <w:sz w:val="28"/>
          <w:szCs w:val="28"/>
        </w:rPr>
        <w:t xml:space="preserve">ения, муниципального служащего, </w:t>
      </w:r>
      <w:r w:rsidRPr="00B56701">
        <w:rPr>
          <w:sz w:val="28"/>
          <w:szCs w:val="28"/>
        </w:rPr>
        <w:t>предусмотренной частью 1.1 статьи 16 Федерального закона от 27.07.2010 № 210-ФЗ «Об организации предоставления государственных и муниципальных услуг</w:t>
      </w:r>
      <w:r w:rsidR="004271B7">
        <w:rPr>
          <w:sz w:val="28"/>
          <w:szCs w:val="28"/>
        </w:rPr>
        <w:t xml:space="preserve">», при первоначальном отказе </w:t>
      </w:r>
      <w:r w:rsidRPr="00B56701">
        <w:rPr>
          <w:sz w:val="28"/>
          <w:szCs w:val="28"/>
        </w:rPr>
        <w:t xml:space="preserve">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4271B7">
        <w:rPr>
          <w:sz w:val="28"/>
          <w:szCs w:val="28"/>
        </w:rPr>
        <w:t xml:space="preserve">начальника Управления </w:t>
      </w:r>
      <w:r w:rsidRPr="00B56701">
        <w:rPr>
          <w:sz w:val="28"/>
          <w:szCs w:val="28"/>
        </w:rPr>
        <w:t>при первоначальном</w:t>
      </w:r>
      <w:proofErr w:type="gramEnd"/>
      <w:r w:rsidRPr="00B56701">
        <w:rPr>
          <w:sz w:val="28"/>
          <w:szCs w:val="28"/>
        </w:rPr>
        <w:t xml:space="preserve"> </w:t>
      </w:r>
      <w:proofErr w:type="gramStart"/>
      <w:r w:rsidRPr="00B56701">
        <w:rPr>
          <w:sz w:val="28"/>
          <w:szCs w:val="28"/>
        </w:rPr>
        <w:t>отказе в приеме документов, необходимых для предо</w:t>
      </w:r>
      <w:r w:rsidR="004271B7">
        <w:rPr>
          <w:sz w:val="28"/>
          <w:szCs w:val="28"/>
        </w:rPr>
        <w:t>ставления муниципальной услуги</w:t>
      </w:r>
      <w:r w:rsidRPr="00B56701">
        <w:rPr>
          <w:sz w:val="28"/>
          <w:szCs w:val="28"/>
        </w:rPr>
        <w:t>, предусмотренной частью 1.1 статьи 1</w:t>
      </w:r>
      <w:r w:rsidR="004271B7">
        <w:rPr>
          <w:sz w:val="28"/>
          <w:szCs w:val="28"/>
        </w:rPr>
        <w:t xml:space="preserve">6 Федерального закона </w:t>
      </w:r>
      <w:r w:rsidRPr="00B56701">
        <w:rPr>
          <w:sz w:val="28"/>
          <w:szCs w:val="28"/>
        </w:rPr>
        <w:t>от 27.07.2010 № 210-ФЗ «Об организации предоставления государствен</w:t>
      </w:r>
      <w:r w:rsidR="004271B7">
        <w:rPr>
          <w:sz w:val="28"/>
          <w:szCs w:val="28"/>
        </w:rPr>
        <w:t xml:space="preserve">ных </w:t>
      </w:r>
      <w:r w:rsidRPr="00B56701">
        <w:rPr>
          <w:sz w:val="28"/>
          <w:szCs w:val="28"/>
        </w:rPr>
        <w:t>и муниципальных услуг», уведомляется заявитель, а также приносятся извинения за доставленные неудобства.</w:t>
      </w:r>
      <w:proofErr w:type="gramEnd"/>
    </w:p>
    <w:p w:rsidR="00B56701" w:rsidRPr="00B56701" w:rsidRDefault="00B56701" w:rsidP="00B56701">
      <w:pPr>
        <w:ind w:firstLine="709"/>
        <w:jc w:val="both"/>
        <w:rPr>
          <w:color w:val="000000"/>
          <w:sz w:val="28"/>
          <w:szCs w:val="28"/>
        </w:rPr>
      </w:pPr>
      <w:r w:rsidRPr="00B56701">
        <w:rPr>
          <w:color w:val="000000"/>
          <w:sz w:val="28"/>
          <w:szCs w:val="28"/>
        </w:rPr>
        <w:t>1</w:t>
      </w:r>
      <w:r w:rsidR="00A75338">
        <w:rPr>
          <w:color w:val="000000"/>
          <w:sz w:val="28"/>
          <w:szCs w:val="28"/>
        </w:rPr>
        <w:t>9</w:t>
      </w:r>
      <w:r w:rsidRPr="00B56701">
        <w:rPr>
          <w:color w:val="000000"/>
          <w:sz w:val="28"/>
          <w:szCs w:val="28"/>
        </w:rPr>
        <w:t xml:space="preserve">. </w:t>
      </w:r>
      <w:bookmarkStart w:id="9" w:name="sub_118"/>
      <w:r w:rsidRPr="00B56701">
        <w:rPr>
          <w:color w:val="000000"/>
          <w:sz w:val="28"/>
          <w:szCs w:val="28"/>
        </w:rPr>
        <w:t xml:space="preserve"> Документы, представляемые заявителем, должны соответствовать следующим требованиям:</w:t>
      </w:r>
    </w:p>
    <w:bookmarkEnd w:id="9"/>
    <w:p w:rsidR="00B56701" w:rsidRPr="00B56701" w:rsidRDefault="00B56701" w:rsidP="00B56701">
      <w:pPr>
        <w:widowControl w:val="0"/>
        <w:autoSpaceDE w:val="0"/>
        <w:autoSpaceDN w:val="0"/>
        <w:adjustRightInd w:val="0"/>
        <w:ind w:firstLine="709"/>
        <w:jc w:val="both"/>
        <w:rPr>
          <w:color w:val="000000"/>
          <w:sz w:val="28"/>
          <w:szCs w:val="28"/>
        </w:rPr>
      </w:pPr>
      <w:r w:rsidRPr="00B56701">
        <w:rPr>
          <w:color w:val="000000"/>
          <w:sz w:val="28"/>
          <w:szCs w:val="28"/>
        </w:rPr>
        <w:t xml:space="preserve">1) заявление составлено в единственном экземпляре - подлиннике                             по форме согласно </w:t>
      </w:r>
      <w:hyperlink r:id="rId21" w:anchor="sub_11" w:history="1">
        <w:r w:rsidRPr="00B56701">
          <w:rPr>
            <w:color w:val="000000"/>
            <w:sz w:val="28"/>
            <w:szCs w:val="28"/>
          </w:rPr>
          <w:t>приложению № 2</w:t>
        </w:r>
      </w:hyperlink>
      <w:r w:rsidRPr="00B56701">
        <w:rPr>
          <w:color w:val="000000"/>
          <w:sz w:val="28"/>
          <w:szCs w:val="28"/>
        </w:rPr>
        <w:t xml:space="preserve"> к настоящему Регламенту;</w:t>
      </w:r>
    </w:p>
    <w:p w:rsidR="00B56701" w:rsidRPr="00B56701" w:rsidRDefault="00B56701" w:rsidP="00B56701">
      <w:pPr>
        <w:widowControl w:val="0"/>
        <w:autoSpaceDE w:val="0"/>
        <w:autoSpaceDN w:val="0"/>
        <w:adjustRightInd w:val="0"/>
        <w:ind w:firstLine="709"/>
        <w:jc w:val="both"/>
        <w:rPr>
          <w:color w:val="000000"/>
          <w:sz w:val="28"/>
          <w:szCs w:val="28"/>
        </w:rPr>
      </w:pPr>
      <w:r w:rsidRPr="00B56701">
        <w:rPr>
          <w:color w:val="000000"/>
          <w:sz w:val="28"/>
          <w:szCs w:val="28"/>
        </w:rPr>
        <w:t>2) полномочия представителя заявителя оформлены в установленном законодательством Российской Федерации порядке;</w:t>
      </w:r>
    </w:p>
    <w:p w:rsidR="00B56701" w:rsidRPr="00B56701" w:rsidRDefault="00B56701" w:rsidP="00B56701">
      <w:pPr>
        <w:widowControl w:val="0"/>
        <w:autoSpaceDE w:val="0"/>
        <w:autoSpaceDN w:val="0"/>
        <w:adjustRightInd w:val="0"/>
        <w:ind w:firstLine="709"/>
        <w:jc w:val="both"/>
        <w:rPr>
          <w:color w:val="000000"/>
          <w:sz w:val="28"/>
          <w:szCs w:val="28"/>
        </w:rPr>
      </w:pPr>
      <w:r w:rsidRPr="00B56701">
        <w:rPr>
          <w:color w:val="000000"/>
          <w:sz w:val="28"/>
          <w:szCs w:val="28"/>
        </w:rPr>
        <w:t>3) тексты документов написаны разборчиво;</w:t>
      </w:r>
    </w:p>
    <w:p w:rsidR="00B56701" w:rsidRPr="00B56701" w:rsidRDefault="00B56701" w:rsidP="00B56701">
      <w:pPr>
        <w:widowControl w:val="0"/>
        <w:autoSpaceDE w:val="0"/>
        <w:autoSpaceDN w:val="0"/>
        <w:adjustRightInd w:val="0"/>
        <w:ind w:firstLine="709"/>
        <w:jc w:val="both"/>
        <w:rPr>
          <w:color w:val="000000"/>
          <w:sz w:val="28"/>
          <w:szCs w:val="28"/>
        </w:rPr>
      </w:pPr>
      <w:proofErr w:type="gramStart"/>
      <w:r w:rsidRPr="00B56701">
        <w:rPr>
          <w:color w:val="000000"/>
          <w:sz w:val="28"/>
          <w:szCs w:val="28"/>
        </w:rPr>
        <w:t>4) фамилия, имя и отчество (наименование) заявителя, адрес его места жительства (места нахождения), телефон (если имеется) написаны полностью;</w:t>
      </w:r>
      <w:proofErr w:type="gramEnd"/>
    </w:p>
    <w:p w:rsidR="00B56701" w:rsidRPr="00B56701" w:rsidRDefault="00B56701" w:rsidP="00B56701">
      <w:pPr>
        <w:widowControl w:val="0"/>
        <w:autoSpaceDE w:val="0"/>
        <w:autoSpaceDN w:val="0"/>
        <w:adjustRightInd w:val="0"/>
        <w:ind w:firstLine="709"/>
        <w:jc w:val="both"/>
        <w:rPr>
          <w:color w:val="000000"/>
          <w:sz w:val="28"/>
          <w:szCs w:val="28"/>
        </w:rPr>
      </w:pPr>
      <w:r w:rsidRPr="00B56701">
        <w:rPr>
          <w:color w:val="000000"/>
          <w:sz w:val="28"/>
          <w:szCs w:val="28"/>
        </w:rPr>
        <w:t>5) в документах нет подчисток, приписок, зачеркнутых слов и иных неоговоренных исправлений;</w:t>
      </w:r>
    </w:p>
    <w:p w:rsidR="00B56701" w:rsidRPr="00B56701" w:rsidRDefault="00B56701" w:rsidP="00B56701">
      <w:pPr>
        <w:widowControl w:val="0"/>
        <w:autoSpaceDE w:val="0"/>
        <w:autoSpaceDN w:val="0"/>
        <w:adjustRightInd w:val="0"/>
        <w:ind w:firstLine="709"/>
        <w:jc w:val="both"/>
        <w:rPr>
          <w:color w:val="000000"/>
          <w:sz w:val="28"/>
          <w:szCs w:val="28"/>
        </w:rPr>
      </w:pPr>
      <w:r w:rsidRPr="00B56701">
        <w:rPr>
          <w:color w:val="000000"/>
          <w:sz w:val="28"/>
          <w:szCs w:val="28"/>
        </w:rPr>
        <w:t>6) в документах нет повреждений, наличие которых не позволяет однозначно истолковать их содержание.</w:t>
      </w:r>
    </w:p>
    <w:p w:rsidR="0001474E" w:rsidRDefault="00A75338" w:rsidP="0001474E">
      <w:pPr>
        <w:adjustRightInd w:val="0"/>
        <w:ind w:firstLine="720"/>
        <w:jc w:val="both"/>
        <w:rPr>
          <w:bCs/>
          <w:color w:val="26282F"/>
          <w:sz w:val="28"/>
          <w:szCs w:val="28"/>
        </w:rPr>
      </w:pPr>
      <w:bookmarkStart w:id="10" w:name="sub_120"/>
      <w:r>
        <w:rPr>
          <w:bCs/>
          <w:color w:val="26282F"/>
          <w:sz w:val="28"/>
          <w:szCs w:val="28"/>
        </w:rPr>
        <w:t>20</w:t>
      </w:r>
      <w:r w:rsidR="0001474E" w:rsidRPr="00C81E63">
        <w:rPr>
          <w:bCs/>
          <w:color w:val="26282F"/>
          <w:sz w:val="28"/>
          <w:szCs w:val="28"/>
        </w:rPr>
        <w:t xml:space="preserve">. </w:t>
      </w:r>
      <w:proofErr w:type="gramStart"/>
      <w:r w:rsidR="0001474E" w:rsidRPr="00C81E63">
        <w:rPr>
          <w:bCs/>
          <w:color w:val="26282F"/>
          <w:sz w:val="28"/>
          <w:szCs w:val="28"/>
        </w:rPr>
        <w:t xml:space="preserve">Заявление о предоставлении муниципальной услуги и документы, необходимые для предоставления муниципальной услуги, представляются заявителем при личном обращении в </w:t>
      </w:r>
      <w:r w:rsidR="0001474E">
        <w:rPr>
          <w:bCs/>
          <w:color w:val="26282F"/>
          <w:sz w:val="28"/>
          <w:szCs w:val="28"/>
        </w:rPr>
        <w:t>Управление</w:t>
      </w:r>
      <w:r w:rsidR="004271B7">
        <w:rPr>
          <w:bCs/>
          <w:color w:val="26282F"/>
          <w:sz w:val="28"/>
          <w:szCs w:val="28"/>
        </w:rPr>
        <w:t xml:space="preserve"> </w:t>
      </w:r>
      <w:r w:rsidR="0001474E" w:rsidRPr="00C81E63">
        <w:rPr>
          <w:bCs/>
          <w:color w:val="26282F"/>
          <w:sz w:val="28"/>
          <w:szCs w:val="28"/>
        </w:rPr>
        <w:t xml:space="preserve">либо </w:t>
      </w:r>
      <w:r w:rsidR="0001474E">
        <w:rPr>
          <w:bCs/>
          <w:color w:val="26282F"/>
          <w:sz w:val="28"/>
          <w:szCs w:val="28"/>
        </w:rPr>
        <w:t xml:space="preserve">посредством почтовой связи, </w:t>
      </w:r>
      <w:r w:rsidR="0001474E" w:rsidRPr="00D76FA7">
        <w:rPr>
          <w:bCs/>
          <w:color w:val="26282F"/>
          <w:sz w:val="28"/>
          <w:szCs w:val="28"/>
        </w:rPr>
        <w:t>либо в форме электронного документа с использованием информационно-телекоммуникационных сетей общего пользования, в том числе посредством федеральной государс</w:t>
      </w:r>
      <w:r w:rsidR="0001474E">
        <w:rPr>
          <w:bCs/>
          <w:color w:val="26282F"/>
          <w:sz w:val="28"/>
          <w:szCs w:val="28"/>
        </w:rPr>
        <w:t>твенной информационной системы «</w:t>
      </w:r>
      <w:r w:rsidR="0001474E" w:rsidRPr="00D76FA7">
        <w:rPr>
          <w:bCs/>
          <w:color w:val="26282F"/>
          <w:sz w:val="28"/>
          <w:szCs w:val="28"/>
        </w:rPr>
        <w:t>Единый портал государственных и муниципальных услуг (функций)</w:t>
      </w:r>
      <w:r w:rsidR="0001474E">
        <w:rPr>
          <w:bCs/>
          <w:color w:val="26282F"/>
          <w:sz w:val="28"/>
          <w:szCs w:val="28"/>
        </w:rPr>
        <w:t>»</w:t>
      </w:r>
      <w:r w:rsidR="0001474E" w:rsidRPr="00D76FA7">
        <w:rPr>
          <w:bCs/>
          <w:color w:val="26282F"/>
          <w:sz w:val="28"/>
          <w:szCs w:val="28"/>
        </w:rPr>
        <w:t>, с соблюдением требований законодательства Российской Федерации о защите государственной тайны.</w:t>
      </w:r>
      <w:proofErr w:type="gramEnd"/>
    </w:p>
    <w:p w:rsidR="0001474E" w:rsidRPr="00D76FA7" w:rsidRDefault="0001474E" w:rsidP="0001474E">
      <w:pPr>
        <w:adjustRightInd w:val="0"/>
        <w:ind w:firstLine="720"/>
        <w:jc w:val="both"/>
        <w:rPr>
          <w:bCs/>
          <w:color w:val="26282F"/>
          <w:sz w:val="28"/>
          <w:szCs w:val="28"/>
        </w:rPr>
      </w:pPr>
      <w:r w:rsidRPr="00D76FA7">
        <w:rPr>
          <w:bCs/>
          <w:color w:val="26282F"/>
          <w:sz w:val="28"/>
          <w:szCs w:val="28"/>
        </w:rPr>
        <w:t xml:space="preserve">При подаче заявления и прилагаемых разделов проектной документации в форме электронного документа заявление подписывается усиленной квалифицированной электронной подписью уполномоченного должностного лица инициатора - юридического лица либо его уполномоченного представителя или усиленной неквалифицированной электронной подписью инициатора - индивидуального предпринимателя или физического лица либо их уполномоченных представителей, сертификат ключа </w:t>
      </w:r>
      <w:proofErr w:type="gramStart"/>
      <w:r w:rsidRPr="00D76FA7">
        <w:rPr>
          <w:bCs/>
          <w:color w:val="26282F"/>
          <w:sz w:val="28"/>
          <w:szCs w:val="28"/>
        </w:rPr>
        <w:t>проверки</w:t>
      </w:r>
      <w:proofErr w:type="gramEnd"/>
      <w:r w:rsidRPr="00D76FA7">
        <w:rPr>
          <w:bCs/>
          <w:color w:val="26282F"/>
          <w:sz w:val="28"/>
          <w:szCs w:val="28"/>
        </w:rPr>
        <w:t xml:space="preserve">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w:t>
      </w:r>
      <w:r w:rsidRPr="00D76FA7">
        <w:rPr>
          <w:bCs/>
          <w:color w:val="26282F"/>
          <w:sz w:val="28"/>
          <w:szCs w:val="28"/>
        </w:rPr>
        <w:lastRenderedPageBreak/>
        <w:t>государственных и муниципальных функций в электронной форме, в установленном Правительством Российской Федерации порядке.</w:t>
      </w:r>
    </w:p>
    <w:p w:rsidR="0001474E" w:rsidRDefault="0001474E" w:rsidP="0001474E">
      <w:pPr>
        <w:widowControl w:val="0"/>
        <w:autoSpaceDE w:val="0"/>
        <w:autoSpaceDN w:val="0"/>
        <w:adjustRightInd w:val="0"/>
        <w:ind w:firstLine="709"/>
        <w:jc w:val="both"/>
        <w:rPr>
          <w:bCs/>
          <w:color w:val="26282F"/>
          <w:sz w:val="28"/>
          <w:szCs w:val="28"/>
        </w:rPr>
      </w:pPr>
      <w:r w:rsidRPr="00D76FA7">
        <w:rPr>
          <w:bCs/>
          <w:color w:val="26282F"/>
          <w:sz w:val="28"/>
          <w:szCs w:val="28"/>
        </w:rPr>
        <w:t>В случае подачи заявления и прилагаемых разделов проектной документации в форме электронного документа подача заявления и разделов проектной документации на бумажном носителе не требуется.</w:t>
      </w:r>
    </w:p>
    <w:p w:rsidR="00B56701" w:rsidRPr="00B56701" w:rsidRDefault="00A75338" w:rsidP="0001474E">
      <w:pPr>
        <w:widowControl w:val="0"/>
        <w:autoSpaceDE w:val="0"/>
        <w:autoSpaceDN w:val="0"/>
        <w:adjustRightInd w:val="0"/>
        <w:ind w:firstLine="709"/>
        <w:jc w:val="both"/>
        <w:rPr>
          <w:color w:val="000000"/>
          <w:sz w:val="28"/>
          <w:szCs w:val="28"/>
        </w:rPr>
      </w:pPr>
      <w:r>
        <w:rPr>
          <w:color w:val="000000"/>
          <w:sz w:val="28"/>
          <w:szCs w:val="28"/>
        </w:rPr>
        <w:t>21</w:t>
      </w:r>
      <w:r w:rsidR="00B56701" w:rsidRPr="00B56701">
        <w:rPr>
          <w:color w:val="000000"/>
          <w:sz w:val="28"/>
          <w:szCs w:val="28"/>
        </w:rPr>
        <w:t>. Копии документов, необходимых для предоставления муниципальной услуги, могут быть заверены нотариусом, либо выдавшей их организацией.                          По просьбе заявителя копии документов, необходимых для предоставления муниципальной услуги, заверяются должностным лицом, ответственным                          за прием и регистрацию документов заявителя, на основании их оригиналов.</w:t>
      </w:r>
      <w:bookmarkEnd w:id="10"/>
    </w:p>
    <w:p w:rsidR="00B56701" w:rsidRPr="00B56701" w:rsidRDefault="00B56701" w:rsidP="00B56701">
      <w:pPr>
        <w:ind w:firstLine="709"/>
        <w:jc w:val="both"/>
        <w:rPr>
          <w:color w:val="000000"/>
          <w:sz w:val="28"/>
          <w:szCs w:val="28"/>
        </w:rPr>
      </w:pPr>
      <w:r w:rsidRPr="00B56701">
        <w:rPr>
          <w:color w:val="000000"/>
          <w:sz w:val="28"/>
          <w:szCs w:val="28"/>
        </w:rPr>
        <w:t>2</w:t>
      </w:r>
      <w:r w:rsidR="00A75338">
        <w:rPr>
          <w:color w:val="000000"/>
          <w:sz w:val="28"/>
          <w:szCs w:val="28"/>
        </w:rPr>
        <w:t>2</w:t>
      </w:r>
      <w:r w:rsidRPr="00B56701">
        <w:rPr>
          <w:color w:val="000000"/>
          <w:sz w:val="28"/>
          <w:szCs w:val="28"/>
        </w:rPr>
        <w:t>. Основаниями для отказа в приеме документов, необходимых                            для предоставления муниципальной услуги, являются:</w:t>
      </w:r>
    </w:p>
    <w:p w:rsidR="00B56701" w:rsidRPr="00B56701" w:rsidRDefault="00B56701" w:rsidP="00B56701">
      <w:pPr>
        <w:widowControl w:val="0"/>
        <w:autoSpaceDE w:val="0"/>
        <w:autoSpaceDN w:val="0"/>
        <w:adjustRightInd w:val="0"/>
        <w:ind w:firstLine="709"/>
        <w:jc w:val="both"/>
        <w:rPr>
          <w:color w:val="000000"/>
          <w:sz w:val="28"/>
          <w:szCs w:val="28"/>
        </w:rPr>
      </w:pPr>
      <w:r w:rsidRPr="00B56701">
        <w:rPr>
          <w:color w:val="000000"/>
          <w:sz w:val="28"/>
          <w:szCs w:val="28"/>
        </w:rPr>
        <w:t>1) заявление подано лицом, не уполномоченным на осуществление таких действий;</w:t>
      </w:r>
    </w:p>
    <w:p w:rsidR="00B56701" w:rsidRPr="00B56701" w:rsidRDefault="00B56701" w:rsidP="00B56701">
      <w:pPr>
        <w:widowControl w:val="0"/>
        <w:autoSpaceDE w:val="0"/>
        <w:autoSpaceDN w:val="0"/>
        <w:adjustRightInd w:val="0"/>
        <w:ind w:firstLine="709"/>
        <w:jc w:val="both"/>
        <w:rPr>
          <w:color w:val="000000"/>
          <w:sz w:val="28"/>
          <w:szCs w:val="28"/>
        </w:rPr>
      </w:pPr>
      <w:r w:rsidRPr="00B56701">
        <w:rPr>
          <w:color w:val="000000"/>
          <w:sz w:val="28"/>
          <w:szCs w:val="28"/>
        </w:rPr>
        <w:t>2) тексты представленных документов написаны неразборчиво;</w:t>
      </w:r>
    </w:p>
    <w:p w:rsidR="00B56701" w:rsidRPr="00B56701" w:rsidRDefault="00B56701" w:rsidP="00B56701">
      <w:pPr>
        <w:widowControl w:val="0"/>
        <w:autoSpaceDE w:val="0"/>
        <w:autoSpaceDN w:val="0"/>
        <w:adjustRightInd w:val="0"/>
        <w:ind w:firstLine="709"/>
        <w:jc w:val="both"/>
        <w:rPr>
          <w:color w:val="000000"/>
          <w:sz w:val="28"/>
          <w:szCs w:val="28"/>
        </w:rPr>
      </w:pPr>
      <w:r w:rsidRPr="00B56701">
        <w:rPr>
          <w:color w:val="000000"/>
          <w:sz w:val="28"/>
          <w:szCs w:val="28"/>
        </w:rPr>
        <w:t>3) представленные документы содержат подчистки, приписки, зачеркнутые слова и иные неоговоренные исправления, имеют серьезные повреждения, наличие которых не позволяет однозначно истолковать                                                 их содержание;</w:t>
      </w:r>
    </w:p>
    <w:p w:rsidR="00B56701" w:rsidRPr="00B56701" w:rsidRDefault="00B56701" w:rsidP="00B56701">
      <w:pPr>
        <w:widowControl w:val="0"/>
        <w:autoSpaceDE w:val="0"/>
        <w:autoSpaceDN w:val="0"/>
        <w:adjustRightInd w:val="0"/>
        <w:ind w:firstLine="709"/>
        <w:jc w:val="both"/>
        <w:rPr>
          <w:color w:val="000000"/>
          <w:sz w:val="28"/>
          <w:szCs w:val="28"/>
        </w:rPr>
      </w:pPr>
      <w:r w:rsidRPr="00B56701">
        <w:rPr>
          <w:color w:val="000000"/>
          <w:sz w:val="28"/>
          <w:szCs w:val="28"/>
        </w:rPr>
        <w:t>4) в результате проверки электронной подписи заявителя выявлено несоблюдение установленных условий признания ее действительности.</w:t>
      </w:r>
    </w:p>
    <w:p w:rsidR="00B56701" w:rsidRPr="00B56701" w:rsidRDefault="00B56701" w:rsidP="00B56701">
      <w:pPr>
        <w:widowControl w:val="0"/>
        <w:autoSpaceDE w:val="0"/>
        <w:autoSpaceDN w:val="0"/>
        <w:adjustRightInd w:val="0"/>
        <w:ind w:firstLine="709"/>
        <w:jc w:val="both"/>
        <w:rPr>
          <w:color w:val="000000"/>
          <w:sz w:val="28"/>
          <w:szCs w:val="28"/>
        </w:rPr>
      </w:pPr>
      <w:r w:rsidRPr="00B56701">
        <w:rPr>
          <w:color w:val="000000"/>
          <w:sz w:val="28"/>
          <w:szCs w:val="28"/>
        </w:rPr>
        <w:t>Неполучение или несвоевременное получение документов, указанных                         в пункте 14 настоящего Регламента, не может являться основанием для отказа                                  в предоставлении решения о согласовании архитектурно-градостроительного облика объекта.</w:t>
      </w:r>
    </w:p>
    <w:p w:rsidR="0001474E" w:rsidRDefault="0001474E" w:rsidP="00B56701">
      <w:pPr>
        <w:autoSpaceDE w:val="0"/>
        <w:autoSpaceDN w:val="0"/>
        <w:adjustRightInd w:val="0"/>
        <w:ind w:firstLine="709"/>
        <w:jc w:val="both"/>
        <w:rPr>
          <w:bCs/>
          <w:color w:val="26282F"/>
          <w:sz w:val="28"/>
          <w:szCs w:val="28"/>
        </w:rPr>
      </w:pPr>
      <w:r>
        <w:rPr>
          <w:bCs/>
          <w:color w:val="26282F"/>
          <w:sz w:val="28"/>
          <w:szCs w:val="28"/>
        </w:rPr>
        <w:t>2</w:t>
      </w:r>
      <w:r w:rsidR="00A75338">
        <w:rPr>
          <w:bCs/>
          <w:color w:val="26282F"/>
          <w:sz w:val="28"/>
          <w:szCs w:val="28"/>
        </w:rPr>
        <w:t>3</w:t>
      </w:r>
      <w:r>
        <w:rPr>
          <w:bCs/>
          <w:color w:val="26282F"/>
          <w:sz w:val="28"/>
          <w:szCs w:val="28"/>
        </w:rPr>
        <w:t>.</w:t>
      </w:r>
      <w:r w:rsidRPr="00D76FA7">
        <w:rPr>
          <w:bCs/>
          <w:color w:val="26282F"/>
          <w:sz w:val="28"/>
          <w:szCs w:val="28"/>
        </w:rPr>
        <w:t xml:space="preserve"> </w:t>
      </w:r>
      <w:r w:rsidRPr="00E06F1F">
        <w:rPr>
          <w:bCs/>
          <w:color w:val="26282F"/>
          <w:sz w:val="28"/>
          <w:szCs w:val="28"/>
        </w:rPr>
        <w:t>Основани</w:t>
      </w:r>
      <w:r>
        <w:rPr>
          <w:bCs/>
          <w:color w:val="26282F"/>
          <w:sz w:val="28"/>
          <w:szCs w:val="28"/>
        </w:rPr>
        <w:t>ем</w:t>
      </w:r>
      <w:r w:rsidRPr="00E06F1F">
        <w:rPr>
          <w:bCs/>
          <w:color w:val="26282F"/>
          <w:sz w:val="28"/>
          <w:szCs w:val="28"/>
        </w:rPr>
        <w:t xml:space="preserve"> для отказа в предоставлении муниципальной услуги явля</w:t>
      </w:r>
      <w:r>
        <w:rPr>
          <w:bCs/>
          <w:color w:val="26282F"/>
          <w:sz w:val="28"/>
          <w:szCs w:val="28"/>
        </w:rPr>
        <w:t xml:space="preserve">ется </w:t>
      </w:r>
      <w:r w:rsidRPr="00D76FA7">
        <w:rPr>
          <w:bCs/>
          <w:color w:val="26282F"/>
          <w:sz w:val="28"/>
          <w:szCs w:val="28"/>
        </w:rPr>
        <w:t xml:space="preserve">несоответствие </w:t>
      </w:r>
      <w:proofErr w:type="gramStart"/>
      <w:r w:rsidRPr="00D76FA7">
        <w:rPr>
          <w:bCs/>
          <w:color w:val="26282F"/>
          <w:sz w:val="28"/>
          <w:szCs w:val="28"/>
        </w:rPr>
        <w:t>архитектурных решений</w:t>
      </w:r>
      <w:proofErr w:type="gramEnd"/>
      <w:r w:rsidRPr="00D76FA7">
        <w:rPr>
          <w:bCs/>
          <w:color w:val="26282F"/>
          <w:sz w:val="28"/>
          <w:szCs w:val="28"/>
        </w:rPr>
        <w:t xml:space="preserve"> объекта капитального строительства, определяющих его архитектурно-градостроительный облик и содержащихся в проектной документации либо в задании застройщика или технического заказчика на проектирование объекта капитального строительства, требованиям к архитектурно-градостроительному облику объекта капитального строительства, указанным </w:t>
      </w:r>
      <w:r>
        <w:rPr>
          <w:bCs/>
          <w:color w:val="26282F"/>
          <w:sz w:val="28"/>
          <w:szCs w:val="28"/>
        </w:rPr>
        <w:t>в градостроительном регламенте.</w:t>
      </w:r>
    </w:p>
    <w:p w:rsidR="00B56701" w:rsidRPr="00B56701" w:rsidRDefault="00B56701" w:rsidP="00B56701">
      <w:pPr>
        <w:autoSpaceDE w:val="0"/>
        <w:autoSpaceDN w:val="0"/>
        <w:adjustRightInd w:val="0"/>
        <w:ind w:firstLine="709"/>
        <w:jc w:val="both"/>
        <w:rPr>
          <w:color w:val="000000"/>
          <w:sz w:val="28"/>
          <w:szCs w:val="28"/>
        </w:rPr>
      </w:pPr>
      <w:r w:rsidRPr="00B56701">
        <w:rPr>
          <w:color w:val="000000"/>
          <w:sz w:val="28"/>
          <w:szCs w:val="28"/>
        </w:rPr>
        <w:t>2</w:t>
      </w:r>
      <w:r w:rsidR="00A75338">
        <w:rPr>
          <w:color w:val="000000"/>
          <w:sz w:val="28"/>
          <w:szCs w:val="28"/>
        </w:rPr>
        <w:t>4</w:t>
      </w:r>
      <w:r w:rsidRPr="00B56701">
        <w:rPr>
          <w:color w:val="000000"/>
          <w:sz w:val="28"/>
          <w:szCs w:val="28"/>
        </w:rPr>
        <w:t>.  Муниципальная услуга предоставляется без взимания платы.</w:t>
      </w:r>
    </w:p>
    <w:p w:rsidR="00B56701" w:rsidRPr="00B56701" w:rsidRDefault="00B56701" w:rsidP="00B56701">
      <w:pPr>
        <w:ind w:firstLine="709"/>
        <w:jc w:val="both"/>
        <w:rPr>
          <w:color w:val="000000"/>
          <w:sz w:val="28"/>
          <w:szCs w:val="28"/>
        </w:rPr>
      </w:pPr>
      <w:r w:rsidRPr="00B56701">
        <w:rPr>
          <w:color w:val="000000"/>
          <w:sz w:val="28"/>
          <w:szCs w:val="28"/>
        </w:rPr>
        <w:t>2</w:t>
      </w:r>
      <w:r w:rsidR="00A75338">
        <w:rPr>
          <w:color w:val="000000"/>
          <w:sz w:val="28"/>
          <w:szCs w:val="28"/>
        </w:rPr>
        <w:t>5</w:t>
      </w:r>
      <w:r w:rsidRPr="00B56701">
        <w:rPr>
          <w:color w:val="000000"/>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B56701" w:rsidRPr="00B56701" w:rsidRDefault="00B56701" w:rsidP="00B56701">
      <w:pPr>
        <w:widowControl w:val="0"/>
        <w:autoSpaceDE w:val="0"/>
        <w:autoSpaceDN w:val="0"/>
        <w:adjustRightInd w:val="0"/>
        <w:ind w:firstLine="709"/>
        <w:jc w:val="both"/>
        <w:rPr>
          <w:color w:val="000000"/>
          <w:sz w:val="28"/>
          <w:szCs w:val="28"/>
        </w:rPr>
      </w:pPr>
      <w:r w:rsidRPr="00B56701">
        <w:rPr>
          <w:color w:val="000000"/>
          <w:sz w:val="28"/>
          <w:szCs w:val="28"/>
        </w:rPr>
        <w:t>2</w:t>
      </w:r>
      <w:r w:rsidR="00A75338">
        <w:rPr>
          <w:color w:val="000000"/>
          <w:sz w:val="28"/>
          <w:szCs w:val="28"/>
        </w:rPr>
        <w:t>6</w:t>
      </w:r>
      <w:r w:rsidRPr="00B56701">
        <w:rPr>
          <w:color w:val="000000"/>
          <w:sz w:val="28"/>
          <w:szCs w:val="28"/>
        </w:rPr>
        <w:t>. Срок регистрации заявления о предоставлении муниципальной услуги составляет 1 час.</w:t>
      </w:r>
    </w:p>
    <w:p w:rsidR="00B56701" w:rsidRPr="00B56701" w:rsidRDefault="00B56701" w:rsidP="00B56701">
      <w:pPr>
        <w:ind w:firstLine="709"/>
        <w:jc w:val="both"/>
        <w:rPr>
          <w:color w:val="000000"/>
          <w:sz w:val="28"/>
          <w:szCs w:val="28"/>
        </w:rPr>
      </w:pPr>
      <w:r w:rsidRPr="00B56701">
        <w:rPr>
          <w:color w:val="000000"/>
          <w:sz w:val="28"/>
          <w:szCs w:val="28"/>
        </w:rPr>
        <w:t>2</w:t>
      </w:r>
      <w:r w:rsidR="00A75338">
        <w:rPr>
          <w:color w:val="000000"/>
          <w:sz w:val="28"/>
          <w:szCs w:val="28"/>
        </w:rPr>
        <w:t>7</w:t>
      </w:r>
      <w:r w:rsidRPr="00B56701">
        <w:rPr>
          <w:color w:val="000000"/>
          <w:sz w:val="28"/>
          <w:szCs w:val="28"/>
        </w:rPr>
        <w:t xml:space="preserve">. </w:t>
      </w:r>
      <w:proofErr w:type="gramStart"/>
      <w:r w:rsidRPr="00B56701">
        <w:rPr>
          <w:color w:val="000000"/>
          <w:sz w:val="28"/>
          <w:szCs w:val="28"/>
        </w:rPr>
        <w:t>Требования к помещениям, в которых предоставляется муниципальная услуга, к месту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маломобильных групп населения указанных объектов                             в соответствии с законодательством Российской Федерации:</w:t>
      </w:r>
      <w:proofErr w:type="gramEnd"/>
    </w:p>
    <w:p w:rsidR="00B56701" w:rsidRPr="00B56701" w:rsidRDefault="00B56701" w:rsidP="00B56701">
      <w:pPr>
        <w:ind w:firstLine="709"/>
        <w:jc w:val="both"/>
        <w:rPr>
          <w:color w:val="000000"/>
          <w:sz w:val="28"/>
          <w:szCs w:val="28"/>
        </w:rPr>
      </w:pPr>
      <w:r w:rsidRPr="00B56701">
        <w:rPr>
          <w:color w:val="000000"/>
          <w:sz w:val="28"/>
          <w:szCs w:val="28"/>
        </w:rPr>
        <w:t xml:space="preserve">1) помещение, в котором предоставляется муниципальная услуга, должно быть оснащено в соответствии с целью предоставления муниципальной услуги, </w:t>
      </w:r>
      <w:r w:rsidRPr="00B56701">
        <w:rPr>
          <w:color w:val="000000"/>
          <w:sz w:val="28"/>
          <w:szCs w:val="28"/>
        </w:rPr>
        <w:lastRenderedPageBreak/>
        <w:t>должно отвечать требованиям пожарной безопасности и обеспечиваться охраной правопорядка;</w:t>
      </w:r>
    </w:p>
    <w:p w:rsidR="00B56701" w:rsidRPr="00B56701" w:rsidRDefault="00B56701" w:rsidP="00B56701">
      <w:pPr>
        <w:ind w:firstLine="709"/>
        <w:jc w:val="both"/>
        <w:rPr>
          <w:color w:val="000000"/>
          <w:sz w:val="28"/>
          <w:szCs w:val="28"/>
        </w:rPr>
      </w:pPr>
      <w:r w:rsidRPr="00B56701">
        <w:rPr>
          <w:color w:val="000000"/>
          <w:sz w:val="28"/>
          <w:szCs w:val="28"/>
        </w:rPr>
        <w:t>2) для ожидания приема должны быть оборудованы места для ожидания, а также доступные места общего пользования (туалеты);</w:t>
      </w:r>
    </w:p>
    <w:p w:rsidR="00B56701" w:rsidRPr="00B56701" w:rsidRDefault="00B56701" w:rsidP="00B56701">
      <w:pPr>
        <w:ind w:firstLine="709"/>
        <w:jc w:val="both"/>
        <w:rPr>
          <w:color w:val="000000"/>
          <w:sz w:val="28"/>
          <w:szCs w:val="28"/>
        </w:rPr>
      </w:pPr>
      <w:r w:rsidRPr="00B56701">
        <w:rPr>
          <w:color w:val="000000"/>
          <w:sz w:val="28"/>
          <w:szCs w:val="28"/>
        </w:rPr>
        <w:t>3) помещение, в котором осуществляется прием граждан, должно предусматривать:</w:t>
      </w:r>
    </w:p>
    <w:p w:rsidR="00B56701" w:rsidRPr="00B56701" w:rsidRDefault="00B56701" w:rsidP="00B56701">
      <w:pPr>
        <w:ind w:firstLine="709"/>
        <w:jc w:val="both"/>
        <w:rPr>
          <w:color w:val="000000"/>
          <w:sz w:val="28"/>
          <w:szCs w:val="28"/>
        </w:rPr>
      </w:pPr>
      <w:r w:rsidRPr="00B56701">
        <w:rPr>
          <w:color w:val="000000"/>
          <w:sz w:val="28"/>
          <w:szCs w:val="28"/>
        </w:rPr>
        <w:t>комфортное расположение заявителя и должностного лица;</w:t>
      </w:r>
    </w:p>
    <w:p w:rsidR="00B56701" w:rsidRPr="00B56701" w:rsidRDefault="00B56701" w:rsidP="00B56701">
      <w:pPr>
        <w:ind w:firstLine="709"/>
        <w:jc w:val="both"/>
        <w:rPr>
          <w:color w:val="000000"/>
          <w:sz w:val="28"/>
          <w:szCs w:val="28"/>
        </w:rPr>
      </w:pPr>
      <w:r w:rsidRPr="00B56701">
        <w:rPr>
          <w:color w:val="000000"/>
          <w:sz w:val="28"/>
          <w:szCs w:val="28"/>
        </w:rPr>
        <w:t>места, оборудованные стульями, столами (стойками);</w:t>
      </w:r>
    </w:p>
    <w:p w:rsidR="00B56701" w:rsidRPr="00B56701" w:rsidRDefault="00B56701" w:rsidP="00B56701">
      <w:pPr>
        <w:ind w:firstLine="709"/>
        <w:jc w:val="both"/>
        <w:rPr>
          <w:color w:val="000000"/>
          <w:sz w:val="28"/>
          <w:szCs w:val="28"/>
        </w:rPr>
      </w:pPr>
      <w:r w:rsidRPr="00B56701">
        <w:rPr>
          <w:color w:val="000000"/>
          <w:sz w:val="28"/>
          <w:szCs w:val="28"/>
        </w:rPr>
        <w:t>возможность оформления заявителем письменного обращения;</w:t>
      </w:r>
    </w:p>
    <w:p w:rsidR="00B56701" w:rsidRPr="00B56701" w:rsidRDefault="00B56701" w:rsidP="00B56701">
      <w:pPr>
        <w:ind w:firstLine="709"/>
        <w:jc w:val="both"/>
        <w:rPr>
          <w:color w:val="000000"/>
          <w:sz w:val="28"/>
          <w:szCs w:val="28"/>
        </w:rPr>
      </w:pPr>
      <w:r w:rsidRPr="00B56701">
        <w:rPr>
          <w:color w:val="000000"/>
          <w:sz w:val="28"/>
          <w:szCs w:val="28"/>
        </w:rPr>
        <w:t>телефонную связь;</w:t>
      </w:r>
    </w:p>
    <w:p w:rsidR="00B56701" w:rsidRPr="00B56701" w:rsidRDefault="00B56701" w:rsidP="00B56701">
      <w:pPr>
        <w:ind w:firstLine="709"/>
        <w:jc w:val="both"/>
        <w:rPr>
          <w:color w:val="000000"/>
          <w:sz w:val="28"/>
          <w:szCs w:val="28"/>
        </w:rPr>
      </w:pPr>
      <w:r w:rsidRPr="00B56701">
        <w:rPr>
          <w:color w:val="000000"/>
          <w:sz w:val="28"/>
          <w:szCs w:val="28"/>
        </w:rPr>
        <w:t>возможность копирования документов;</w:t>
      </w:r>
    </w:p>
    <w:p w:rsidR="00B56701" w:rsidRPr="00B56701" w:rsidRDefault="00B56701" w:rsidP="00B56701">
      <w:pPr>
        <w:ind w:firstLine="709"/>
        <w:jc w:val="both"/>
        <w:rPr>
          <w:color w:val="000000"/>
          <w:sz w:val="28"/>
          <w:szCs w:val="28"/>
        </w:rPr>
      </w:pPr>
      <w:r w:rsidRPr="00B56701">
        <w:rPr>
          <w:color w:val="000000"/>
          <w:sz w:val="28"/>
          <w:szCs w:val="28"/>
        </w:rPr>
        <w:t>доступ к основным нормативным правовым актам, регламентирующим полномочия и сферу компетенции Управления, а также регулирующим предоставление муниципальной услуги;</w:t>
      </w:r>
    </w:p>
    <w:p w:rsidR="00B56701" w:rsidRPr="00B56701" w:rsidRDefault="00B56701" w:rsidP="00B56701">
      <w:pPr>
        <w:ind w:firstLine="709"/>
        <w:jc w:val="both"/>
        <w:rPr>
          <w:color w:val="000000"/>
          <w:sz w:val="28"/>
          <w:szCs w:val="28"/>
        </w:rPr>
      </w:pPr>
      <w:r w:rsidRPr="00B56701">
        <w:rPr>
          <w:color w:val="000000"/>
          <w:sz w:val="28"/>
          <w:szCs w:val="28"/>
        </w:rPr>
        <w:t>наличие письменных принадлежностей и бумаги формата А</w:t>
      </w:r>
      <w:proofErr w:type="gramStart"/>
      <w:r w:rsidRPr="00B56701">
        <w:rPr>
          <w:color w:val="000000"/>
          <w:sz w:val="28"/>
          <w:szCs w:val="28"/>
        </w:rPr>
        <w:t>4</w:t>
      </w:r>
      <w:proofErr w:type="gramEnd"/>
      <w:r w:rsidRPr="00B56701">
        <w:rPr>
          <w:color w:val="000000"/>
          <w:sz w:val="28"/>
          <w:szCs w:val="28"/>
        </w:rPr>
        <w:t>;</w:t>
      </w:r>
    </w:p>
    <w:p w:rsidR="00B56701" w:rsidRPr="00B56701" w:rsidRDefault="00B56701" w:rsidP="00B56701">
      <w:pPr>
        <w:ind w:firstLine="709"/>
        <w:jc w:val="both"/>
        <w:rPr>
          <w:color w:val="000000"/>
          <w:sz w:val="28"/>
          <w:szCs w:val="28"/>
        </w:rPr>
      </w:pPr>
      <w:r w:rsidRPr="00B56701">
        <w:rPr>
          <w:color w:val="000000"/>
          <w:sz w:val="28"/>
          <w:szCs w:val="28"/>
        </w:rPr>
        <w:t>4) помещения, в которых предоставляется муниципальная услуга, оборудуются информационными стендами, содержащими сведения:</w:t>
      </w:r>
    </w:p>
    <w:p w:rsidR="00B56701" w:rsidRPr="00B56701" w:rsidRDefault="00B56701" w:rsidP="00B56701">
      <w:pPr>
        <w:ind w:firstLine="709"/>
        <w:jc w:val="both"/>
        <w:rPr>
          <w:color w:val="000000"/>
          <w:sz w:val="28"/>
          <w:szCs w:val="28"/>
        </w:rPr>
      </w:pPr>
      <w:r w:rsidRPr="00B56701">
        <w:rPr>
          <w:color w:val="000000"/>
          <w:sz w:val="28"/>
          <w:szCs w:val="28"/>
        </w:rPr>
        <w:t>текст настоящего Регламента;</w:t>
      </w:r>
    </w:p>
    <w:p w:rsidR="00B56701" w:rsidRPr="00B56701" w:rsidRDefault="00B56701" w:rsidP="00B56701">
      <w:pPr>
        <w:ind w:firstLine="709"/>
        <w:jc w:val="both"/>
        <w:rPr>
          <w:color w:val="000000"/>
          <w:sz w:val="28"/>
          <w:szCs w:val="28"/>
        </w:rPr>
      </w:pPr>
      <w:r w:rsidRPr="00B56701">
        <w:rPr>
          <w:color w:val="000000"/>
          <w:sz w:val="28"/>
          <w:szCs w:val="28"/>
        </w:rPr>
        <w:t>блок-схема, наглядно отображающая последовательность прохождения всех административных процедур при предоставлении муниципальной услуги (приложение № 1 к настоящему Регламенту);</w:t>
      </w:r>
    </w:p>
    <w:p w:rsidR="00B56701" w:rsidRPr="00B56701" w:rsidRDefault="00B56701" w:rsidP="00B56701">
      <w:pPr>
        <w:ind w:firstLine="709"/>
        <w:jc w:val="both"/>
        <w:rPr>
          <w:color w:val="000000"/>
          <w:sz w:val="28"/>
          <w:szCs w:val="28"/>
        </w:rPr>
      </w:pPr>
      <w:r w:rsidRPr="00B56701">
        <w:rPr>
          <w:color w:val="000000"/>
          <w:sz w:val="28"/>
          <w:szCs w:val="28"/>
        </w:rPr>
        <w:t>перечень документов, необходимых для предоставления муниципальной услуги;</w:t>
      </w:r>
    </w:p>
    <w:p w:rsidR="00B56701" w:rsidRPr="00B56701" w:rsidRDefault="00B56701" w:rsidP="00B56701">
      <w:pPr>
        <w:ind w:firstLine="709"/>
        <w:jc w:val="both"/>
        <w:rPr>
          <w:color w:val="000000"/>
          <w:sz w:val="28"/>
          <w:szCs w:val="28"/>
        </w:rPr>
      </w:pPr>
      <w:r w:rsidRPr="00B56701">
        <w:rPr>
          <w:color w:val="000000"/>
          <w:sz w:val="28"/>
          <w:szCs w:val="28"/>
        </w:rPr>
        <w:t>форма и образец заполнения заявления, указанного в приложении № 2                    к настоящему Регламенту;</w:t>
      </w:r>
    </w:p>
    <w:p w:rsidR="00B56701" w:rsidRPr="00B56701" w:rsidRDefault="00B56701" w:rsidP="00B56701">
      <w:pPr>
        <w:ind w:firstLine="709"/>
        <w:jc w:val="both"/>
        <w:rPr>
          <w:color w:val="000000"/>
          <w:sz w:val="28"/>
          <w:szCs w:val="28"/>
        </w:rPr>
      </w:pPr>
      <w:r w:rsidRPr="00B56701">
        <w:rPr>
          <w:color w:val="000000"/>
          <w:sz w:val="28"/>
          <w:szCs w:val="28"/>
        </w:rPr>
        <w:t>адрес, телефоны, факсы, адрес электронной почты, режим работы Администрации и Управления;</w:t>
      </w:r>
    </w:p>
    <w:p w:rsidR="00B56701" w:rsidRPr="00B56701" w:rsidRDefault="00B56701" w:rsidP="00B56701">
      <w:pPr>
        <w:ind w:firstLine="709"/>
        <w:jc w:val="both"/>
        <w:rPr>
          <w:color w:val="000000"/>
          <w:sz w:val="28"/>
          <w:szCs w:val="28"/>
        </w:rPr>
      </w:pPr>
      <w:r w:rsidRPr="00B56701">
        <w:rPr>
          <w:color w:val="000000"/>
          <w:sz w:val="28"/>
          <w:szCs w:val="28"/>
        </w:rPr>
        <w:t>номера кабинетов, где осуществляется прием заявителей;</w:t>
      </w:r>
    </w:p>
    <w:p w:rsidR="00B56701" w:rsidRPr="00B56701" w:rsidRDefault="00B56701" w:rsidP="00B56701">
      <w:pPr>
        <w:ind w:firstLine="709"/>
        <w:jc w:val="both"/>
        <w:rPr>
          <w:color w:val="000000"/>
          <w:sz w:val="28"/>
          <w:szCs w:val="28"/>
        </w:rPr>
      </w:pPr>
      <w:r w:rsidRPr="00B56701">
        <w:rPr>
          <w:color w:val="000000"/>
          <w:sz w:val="28"/>
          <w:szCs w:val="28"/>
        </w:rPr>
        <w:t>фамилии, имена, отчества и должности специалистов, осуществляющих предоставление муниципальной услуги;</w:t>
      </w:r>
    </w:p>
    <w:p w:rsidR="00B56701" w:rsidRPr="00B56701" w:rsidRDefault="00B56701" w:rsidP="00B56701">
      <w:pPr>
        <w:ind w:firstLine="709"/>
        <w:jc w:val="both"/>
        <w:rPr>
          <w:color w:val="000000"/>
          <w:sz w:val="28"/>
          <w:szCs w:val="28"/>
        </w:rPr>
      </w:pPr>
      <w:r w:rsidRPr="00B56701">
        <w:rPr>
          <w:color w:val="000000"/>
          <w:sz w:val="28"/>
          <w:szCs w:val="28"/>
        </w:rPr>
        <w:t>адреса федерального портала, официального сайта органов местного самоуправления Озерского городского округа;</w:t>
      </w:r>
    </w:p>
    <w:p w:rsidR="00B56701" w:rsidRPr="00B56701" w:rsidRDefault="00B56701" w:rsidP="00B56701">
      <w:pPr>
        <w:ind w:firstLine="709"/>
        <w:jc w:val="both"/>
        <w:rPr>
          <w:color w:val="000000"/>
          <w:sz w:val="28"/>
          <w:szCs w:val="28"/>
        </w:rPr>
      </w:pPr>
      <w:r w:rsidRPr="00B56701">
        <w:rPr>
          <w:color w:val="000000"/>
          <w:sz w:val="28"/>
          <w:szCs w:val="28"/>
        </w:rPr>
        <w:t>6) на официальном сайте органов местного самоуправления Озерского городского округа, федеральном портале размещается следующая информация:</w:t>
      </w:r>
    </w:p>
    <w:p w:rsidR="00B56701" w:rsidRPr="00B56701" w:rsidRDefault="00B56701" w:rsidP="00B56701">
      <w:pPr>
        <w:ind w:firstLine="709"/>
        <w:jc w:val="both"/>
        <w:rPr>
          <w:color w:val="000000"/>
          <w:sz w:val="28"/>
          <w:szCs w:val="28"/>
        </w:rPr>
      </w:pPr>
      <w:r w:rsidRPr="00B56701">
        <w:rPr>
          <w:color w:val="000000"/>
          <w:sz w:val="28"/>
          <w:szCs w:val="28"/>
        </w:rPr>
        <w:t>текст настоящего Регламента;</w:t>
      </w:r>
    </w:p>
    <w:p w:rsidR="00B56701" w:rsidRPr="00B56701" w:rsidRDefault="00B56701" w:rsidP="00B56701">
      <w:pPr>
        <w:ind w:firstLine="709"/>
        <w:jc w:val="both"/>
        <w:rPr>
          <w:color w:val="000000"/>
          <w:sz w:val="28"/>
          <w:szCs w:val="28"/>
        </w:rPr>
      </w:pPr>
      <w:r w:rsidRPr="00B56701">
        <w:rPr>
          <w:color w:val="000000"/>
          <w:sz w:val="28"/>
          <w:szCs w:val="28"/>
        </w:rPr>
        <w:t>заявление, указанное в приложении № 2 к настоящему Регламенту;</w:t>
      </w:r>
    </w:p>
    <w:p w:rsidR="00B56701" w:rsidRPr="00B56701" w:rsidRDefault="00B56701" w:rsidP="00B56701">
      <w:pPr>
        <w:ind w:firstLine="709"/>
        <w:jc w:val="both"/>
        <w:rPr>
          <w:color w:val="000000"/>
          <w:sz w:val="28"/>
          <w:szCs w:val="28"/>
        </w:rPr>
      </w:pPr>
      <w:r w:rsidRPr="00B56701">
        <w:rPr>
          <w:color w:val="000000"/>
          <w:sz w:val="28"/>
          <w:szCs w:val="28"/>
        </w:rPr>
        <w:t>извлечения из нормативных правовых актов, на основании которых предоставляется муниципальная услуга;</w:t>
      </w:r>
    </w:p>
    <w:p w:rsidR="00B56701" w:rsidRPr="00B56701" w:rsidRDefault="00B56701" w:rsidP="00B56701">
      <w:pPr>
        <w:ind w:firstLine="709"/>
        <w:jc w:val="both"/>
        <w:rPr>
          <w:color w:val="000000"/>
          <w:sz w:val="28"/>
          <w:szCs w:val="28"/>
        </w:rPr>
      </w:pPr>
      <w:r w:rsidRPr="00B56701">
        <w:rPr>
          <w:color w:val="000000"/>
          <w:sz w:val="28"/>
          <w:szCs w:val="28"/>
        </w:rPr>
        <w:t>7) в целях организации беспрепятственного доступа лиц с ограниченными физическими возможностями, включая маломобильные группы населения, использующие кресла-коляски, к месту предоставления муниципальной услуги им обеспечиваются:</w:t>
      </w:r>
    </w:p>
    <w:p w:rsidR="00B56701" w:rsidRPr="00B56701" w:rsidRDefault="00B56701" w:rsidP="00B56701">
      <w:pPr>
        <w:ind w:firstLine="709"/>
        <w:jc w:val="both"/>
        <w:rPr>
          <w:color w:val="000000"/>
          <w:sz w:val="28"/>
          <w:szCs w:val="28"/>
        </w:rPr>
      </w:pPr>
      <w:r w:rsidRPr="00B56701">
        <w:rPr>
          <w:color w:val="000000"/>
          <w:sz w:val="28"/>
          <w:szCs w:val="28"/>
        </w:rPr>
        <w:t>условия для беспрепятственного доступа к зданию и (или) помещению,                    в котором предоставляется муниципальная услуга;</w:t>
      </w:r>
    </w:p>
    <w:p w:rsidR="00B56701" w:rsidRPr="00B56701" w:rsidRDefault="00B56701" w:rsidP="00B56701">
      <w:pPr>
        <w:ind w:firstLine="709"/>
        <w:jc w:val="both"/>
        <w:rPr>
          <w:color w:val="000000"/>
          <w:sz w:val="28"/>
          <w:szCs w:val="28"/>
        </w:rPr>
      </w:pPr>
      <w:r w:rsidRPr="00B56701">
        <w:rPr>
          <w:color w:val="000000"/>
          <w:sz w:val="28"/>
          <w:szCs w:val="28"/>
        </w:rPr>
        <w:t>возможность самостоятельного передвижения по территории здания                            и (или) помещения, в котором предоставляется муниципальная услуга, а также входа в такие объекты и выхода из них;</w:t>
      </w:r>
    </w:p>
    <w:p w:rsidR="00B56701" w:rsidRPr="00B56701" w:rsidRDefault="00B56701" w:rsidP="00B56701">
      <w:pPr>
        <w:ind w:firstLine="709"/>
        <w:jc w:val="both"/>
        <w:rPr>
          <w:color w:val="000000"/>
          <w:sz w:val="28"/>
          <w:szCs w:val="28"/>
        </w:rPr>
      </w:pPr>
      <w:r w:rsidRPr="00B56701">
        <w:rPr>
          <w:color w:val="000000"/>
          <w:sz w:val="28"/>
          <w:szCs w:val="28"/>
        </w:rPr>
        <w:lastRenderedPageBreak/>
        <w:t>возможность оказания помощи по передвижению в помещениях, в том числе в преодолении различных барьеров, мешающих в получении муниципальной услуги.</w:t>
      </w:r>
    </w:p>
    <w:p w:rsidR="00B56701" w:rsidRPr="00B56701" w:rsidRDefault="00B56701" w:rsidP="00B56701">
      <w:pPr>
        <w:ind w:firstLine="709"/>
        <w:jc w:val="both"/>
        <w:rPr>
          <w:color w:val="000000"/>
          <w:sz w:val="28"/>
          <w:szCs w:val="28"/>
        </w:rPr>
      </w:pPr>
      <w:r w:rsidRPr="00B56701">
        <w:rPr>
          <w:color w:val="000000"/>
          <w:sz w:val="28"/>
          <w:szCs w:val="28"/>
        </w:rPr>
        <w:t>Прилегающая к зданию территория должна быть оборудована  парковочными местами (в том числе для транспортных средств инвалидов), исходя из фактической возможности для их размещения.</w:t>
      </w:r>
    </w:p>
    <w:p w:rsidR="00B56701" w:rsidRPr="00B56701" w:rsidRDefault="00B56701" w:rsidP="00B56701">
      <w:pPr>
        <w:ind w:firstLine="709"/>
        <w:jc w:val="both"/>
        <w:rPr>
          <w:color w:val="000000"/>
          <w:sz w:val="28"/>
          <w:szCs w:val="28"/>
        </w:rPr>
      </w:pPr>
      <w:r w:rsidRPr="00B56701">
        <w:rPr>
          <w:color w:val="000000"/>
          <w:sz w:val="28"/>
          <w:szCs w:val="28"/>
        </w:rPr>
        <w:t>Вход в здание оборудуется информационной вывеской с указанием наименования учреждения, пандусом для обеспечения возможности реализации прав инвалидов на получение муниципальной услуги.</w:t>
      </w:r>
    </w:p>
    <w:p w:rsidR="00B56701" w:rsidRPr="00B56701" w:rsidRDefault="00B56701" w:rsidP="00B56701">
      <w:pPr>
        <w:ind w:firstLine="709"/>
        <w:jc w:val="both"/>
        <w:rPr>
          <w:color w:val="000000"/>
          <w:sz w:val="28"/>
          <w:szCs w:val="28"/>
        </w:rPr>
      </w:pPr>
      <w:r w:rsidRPr="00B56701">
        <w:rPr>
          <w:color w:val="000000"/>
          <w:sz w:val="28"/>
          <w:szCs w:val="28"/>
        </w:rPr>
        <w:t>2</w:t>
      </w:r>
      <w:r w:rsidR="00A75338">
        <w:rPr>
          <w:color w:val="000000"/>
          <w:sz w:val="28"/>
          <w:szCs w:val="28"/>
        </w:rPr>
        <w:t>8.</w:t>
      </w:r>
      <w:r w:rsidRPr="00B56701">
        <w:rPr>
          <w:color w:val="000000"/>
          <w:sz w:val="28"/>
          <w:szCs w:val="28"/>
        </w:rPr>
        <w:t xml:space="preserve"> Заявители могут получить информацию о порядке предоставления муниципальной услуги следующими способами:</w:t>
      </w:r>
    </w:p>
    <w:p w:rsidR="00B56701" w:rsidRPr="00B56701" w:rsidRDefault="00B56701" w:rsidP="00B56701">
      <w:pPr>
        <w:ind w:firstLine="709"/>
        <w:jc w:val="both"/>
        <w:rPr>
          <w:color w:val="000000"/>
          <w:sz w:val="28"/>
          <w:szCs w:val="28"/>
        </w:rPr>
      </w:pPr>
      <w:r w:rsidRPr="00B56701">
        <w:rPr>
          <w:color w:val="000000"/>
          <w:sz w:val="28"/>
          <w:szCs w:val="28"/>
        </w:rPr>
        <w:t xml:space="preserve">1) на официальном сайте органов местного самоуправления Озерского городского округа: </w:t>
      </w:r>
      <w:hyperlink r:id="rId22" w:history="1">
        <w:r w:rsidRPr="00B56701">
          <w:rPr>
            <w:rFonts w:eastAsia="Calibri"/>
            <w:color w:val="000000"/>
            <w:sz w:val="28"/>
            <w:szCs w:val="28"/>
          </w:rPr>
          <w:t>http://www.ozerskadm.ru/</w:t>
        </w:r>
      </w:hyperlink>
      <w:r w:rsidRPr="00B56701">
        <w:rPr>
          <w:color w:val="000000"/>
          <w:sz w:val="28"/>
          <w:szCs w:val="28"/>
        </w:rPr>
        <w:t>;</w:t>
      </w:r>
    </w:p>
    <w:p w:rsidR="00B56701" w:rsidRPr="00B56701" w:rsidRDefault="00B56701" w:rsidP="00B56701">
      <w:pPr>
        <w:ind w:firstLine="709"/>
        <w:jc w:val="both"/>
        <w:rPr>
          <w:color w:val="000000"/>
          <w:sz w:val="28"/>
          <w:szCs w:val="28"/>
        </w:rPr>
      </w:pPr>
      <w:r w:rsidRPr="00B56701">
        <w:rPr>
          <w:color w:val="000000"/>
          <w:sz w:val="28"/>
          <w:szCs w:val="28"/>
        </w:rPr>
        <w:t xml:space="preserve">2) на федеральном портале: </w:t>
      </w:r>
      <w:hyperlink r:id="rId23" w:history="1">
        <w:r w:rsidRPr="00B56701">
          <w:rPr>
            <w:rFonts w:eastAsia="Calibri"/>
            <w:color w:val="000000"/>
            <w:sz w:val="28"/>
            <w:szCs w:val="28"/>
          </w:rPr>
          <w:t>www.gosuslugi.ru</w:t>
        </w:r>
      </w:hyperlink>
      <w:r w:rsidR="004271B7">
        <w:rPr>
          <w:color w:val="000000"/>
          <w:sz w:val="28"/>
          <w:szCs w:val="28"/>
        </w:rPr>
        <w:t>;</w:t>
      </w:r>
    </w:p>
    <w:p w:rsidR="00B56701" w:rsidRPr="00B56701" w:rsidRDefault="004271B7" w:rsidP="00B56701">
      <w:pPr>
        <w:ind w:firstLine="720"/>
        <w:jc w:val="both"/>
        <w:rPr>
          <w:color w:val="000000"/>
          <w:sz w:val="28"/>
          <w:szCs w:val="28"/>
        </w:rPr>
      </w:pPr>
      <w:r>
        <w:rPr>
          <w:color w:val="000000"/>
          <w:sz w:val="28"/>
          <w:szCs w:val="28"/>
        </w:rPr>
        <w:t>3</w:t>
      </w:r>
      <w:r w:rsidR="00B56701" w:rsidRPr="00B56701">
        <w:rPr>
          <w:color w:val="000000"/>
          <w:sz w:val="28"/>
          <w:szCs w:val="28"/>
        </w:rPr>
        <w:t xml:space="preserve">) по письменному обращению в Управление (456784, Челябинская область, г. Озерск, пр. </w:t>
      </w:r>
      <w:proofErr w:type="gramStart"/>
      <w:r w:rsidR="00B56701" w:rsidRPr="00B56701">
        <w:rPr>
          <w:color w:val="000000"/>
          <w:sz w:val="28"/>
          <w:szCs w:val="28"/>
        </w:rPr>
        <w:t>Ленина, 62);</w:t>
      </w:r>
      <w:proofErr w:type="gramEnd"/>
    </w:p>
    <w:p w:rsidR="00B56701" w:rsidRPr="00B56701" w:rsidRDefault="004271B7" w:rsidP="00B56701">
      <w:pPr>
        <w:ind w:firstLine="720"/>
        <w:rPr>
          <w:color w:val="000000"/>
          <w:sz w:val="28"/>
          <w:szCs w:val="28"/>
        </w:rPr>
      </w:pPr>
      <w:r>
        <w:rPr>
          <w:color w:val="000000"/>
          <w:sz w:val="28"/>
          <w:szCs w:val="28"/>
        </w:rPr>
        <w:t>4</w:t>
      </w:r>
      <w:r w:rsidR="00B56701" w:rsidRPr="00B56701">
        <w:rPr>
          <w:color w:val="000000"/>
          <w:sz w:val="28"/>
          <w:szCs w:val="28"/>
        </w:rPr>
        <w:t xml:space="preserve">) по электронной почте Управления: </w:t>
      </w:r>
      <w:hyperlink r:id="rId24" w:history="1">
        <w:r w:rsidR="00B56701" w:rsidRPr="00B56701">
          <w:rPr>
            <w:rFonts w:eastAsia="Calibri"/>
            <w:color w:val="000000"/>
            <w:sz w:val="28"/>
            <w:szCs w:val="28"/>
          </w:rPr>
          <w:t>arch@ozerskadm.ru</w:t>
        </w:r>
      </w:hyperlink>
      <w:r w:rsidR="00B56701" w:rsidRPr="00B56701">
        <w:rPr>
          <w:color w:val="000000"/>
          <w:sz w:val="28"/>
          <w:szCs w:val="28"/>
        </w:rPr>
        <w:t>;</w:t>
      </w:r>
    </w:p>
    <w:p w:rsidR="00B56701" w:rsidRPr="00B56701" w:rsidRDefault="004271B7" w:rsidP="00B56701">
      <w:pPr>
        <w:ind w:firstLine="720"/>
        <w:rPr>
          <w:color w:val="000000"/>
          <w:sz w:val="28"/>
          <w:szCs w:val="28"/>
        </w:rPr>
      </w:pPr>
      <w:r>
        <w:rPr>
          <w:color w:val="000000"/>
          <w:sz w:val="28"/>
          <w:szCs w:val="28"/>
        </w:rPr>
        <w:t>5</w:t>
      </w:r>
      <w:r w:rsidR="00B56701" w:rsidRPr="00B56701">
        <w:rPr>
          <w:color w:val="000000"/>
          <w:sz w:val="28"/>
          <w:szCs w:val="28"/>
        </w:rPr>
        <w:t xml:space="preserve">) </w:t>
      </w:r>
      <w:bookmarkStart w:id="11" w:name="sub_12609"/>
      <w:r w:rsidR="00B56701" w:rsidRPr="00B56701">
        <w:rPr>
          <w:color w:val="000000"/>
          <w:sz w:val="28"/>
          <w:szCs w:val="28"/>
        </w:rPr>
        <w:t>по телефонам Управления:</w:t>
      </w:r>
    </w:p>
    <w:bookmarkEnd w:id="11"/>
    <w:p w:rsidR="00B56701" w:rsidRPr="00B56701" w:rsidRDefault="00B56701" w:rsidP="00B56701">
      <w:pPr>
        <w:widowControl w:val="0"/>
        <w:autoSpaceDE w:val="0"/>
        <w:autoSpaceDN w:val="0"/>
        <w:adjustRightInd w:val="0"/>
        <w:jc w:val="both"/>
        <w:rPr>
          <w:color w:val="000000"/>
          <w:sz w:val="28"/>
          <w:szCs w:val="28"/>
        </w:rPr>
      </w:pPr>
      <w:r w:rsidRPr="00B56701">
        <w:rPr>
          <w:color w:val="000000"/>
          <w:sz w:val="28"/>
          <w:szCs w:val="28"/>
        </w:rPr>
        <w:t>начальник Управления: 2-38-34;</w:t>
      </w:r>
    </w:p>
    <w:p w:rsidR="00B56701" w:rsidRPr="00B56701" w:rsidRDefault="00B56701" w:rsidP="00B56701">
      <w:pPr>
        <w:widowControl w:val="0"/>
        <w:autoSpaceDE w:val="0"/>
        <w:autoSpaceDN w:val="0"/>
        <w:adjustRightInd w:val="0"/>
        <w:jc w:val="both"/>
        <w:rPr>
          <w:color w:val="000000"/>
          <w:sz w:val="28"/>
          <w:szCs w:val="28"/>
        </w:rPr>
      </w:pPr>
      <w:r w:rsidRPr="00B56701">
        <w:rPr>
          <w:color w:val="000000"/>
          <w:sz w:val="28"/>
          <w:szCs w:val="28"/>
        </w:rPr>
        <w:t>заместитель начальника Управления: 2-41-04;</w:t>
      </w:r>
    </w:p>
    <w:p w:rsidR="00B56701" w:rsidRPr="00B56701" w:rsidRDefault="00B56701" w:rsidP="00B56701">
      <w:pPr>
        <w:widowControl w:val="0"/>
        <w:autoSpaceDE w:val="0"/>
        <w:autoSpaceDN w:val="0"/>
        <w:adjustRightInd w:val="0"/>
        <w:jc w:val="both"/>
        <w:rPr>
          <w:color w:val="000000"/>
          <w:sz w:val="28"/>
          <w:szCs w:val="28"/>
        </w:rPr>
      </w:pPr>
      <w:r w:rsidRPr="00B56701">
        <w:rPr>
          <w:color w:val="000000"/>
          <w:sz w:val="28"/>
          <w:szCs w:val="28"/>
        </w:rPr>
        <w:t>начальник отдела подготовки градостроительной и исходно-разрешительной документации для строительства Управления: 2-36-13;</w:t>
      </w:r>
    </w:p>
    <w:p w:rsidR="00B56701" w:rsidRPr="00B56701" w:rsidRDefault="004271B7" w:rsidP="00B56701">
      <w:pPr>
        <w:ind w:firstLine="720"/>
        <w:jc w:val="both"/>
        <w:rPr>
          <w:color w:val="000000"/>
          <w:sz w:val="28"/>
          <w:szCs w:val="28"/>
        </w:rPr>
      </w:pPr>
      <w:r>
        <w:rPr>
          <w:color w:val="000000"/>
          <w:sz w:val="28"/>
          <w:szCs w:val="28"/>
        </w:rPr>
        <w:t>6</w:t>
      </w:r>
      <w:r w:rsidR="00B56701" w:rsidRPr="00B56701">
        <w:rPr>
          <w:color w:val="000000"/>
          <w:sz w:val="28"/>
          <w:szCs w:val="28"/>
        </w:rPr>
        <w:t>) на информационном стенде в фойе Управления;</w:t>
      </w:r>
    </w:p>
    <w:p w:rsidR="00B56701" w:rsidRPr="00B56701" w:rsidRDefault="004271B7" w:rsidP="00B56701">
      <w:pPr>
        <w:ind w:firstLine="720"/>
        <w:jc w:val="both"/>
        <w:rPr>
          <w:color w:val="000000"/>
          <w:sz w:val="28"/>
          <w:szCs w:val="28"/>
        </w:rPr>
      </w:pPr>
      <w:r>
        <w:rPr>
          <w:color w:val="000000"/>
          <w:sz w:val="28"/>
          <w:szCs w:val="28"/>
        </w:rPr>
        <w:t>7</w:t>
      </w:r>
      <w:r w:rsidR="00B56701" w:rsidRPr="00B56701">
        <w:rPr>
          <w:color w:val="000000"/>
          <w:sz w:val="28"/>
          <w:szCs w:val="28"/>
        </w:rPr>
        <w:t xml:space="preserve">) на консультации в Управлении. </w:t>
      </w:r>
    </w:p>
    <w:p w:rsidR="00B56701" w:rsidRPr="00B56701" w:rsidRDefault="00B56701" w:rsidP="00B56701">
      <w:pPr>
        <w:ind w:firstLine="709"/>
        <w:jc w:val="both"/>
        <w:rPr>
          <w:color w:val="000000"/>
          <w:sz w:val="28"/>
          <w:szCs w:val="28"/>
        </w:rPr>
      </w:pPr>
      <w:r w:rsidRPr="00B56701">
        <w:rPr>
          <w:color w:val="000000"/>
          <w:sz w:val="28"/>
          <w:szCs w:val="28"/>
        </w:rPr>
        <w:t>Консультации предоставляются по следующему графику работы:</w:t>
      </w:r>
    </w:p>
    <w:p w:rsidR="00B56701" w:rsidRPr="00B56701" w:rsidRDefault="00B56701" w:rsidP="00B56701">
      <w:pPr>
        <w:widowControl w:val="0"/>
        <w:autoSpaceDE w:val="0"/>
        <w:autoSpaceDN w:val="0"/>
        <w:adjustRightInd w:val="0"/>
        <w:jc w:val="both"/>
        <w:rPr>
          <w:color w:val="000000"/>
          <w:sz w:val="28"/>
          <w:szCs w:val="28"/>
        </w:rPr>
      </w:pPr>
      <w:r w:rsidRPr="00B56701">
        <w:rPr>
          <w:color w:val="000000"/>
          <w:sz w:val="28"/>
          <w:szCs w:val="28"/>
        </w:rPr>
        <w:t>понедельник - четверг: с 08.30 час. до 17.42 час</w:t>
      </w:r>
      <w:proofErr w:type="gramStart"/>
      <w:r w:rsidRPr="00B56701">
        <w:rPr>
          <w:color w:val="000000"/>
          <w:sz w:val="28"/>
          <w:szCs w:val="28"/>
        </w:rPr>
        <w:t>.;</w:t>
      </w:r>
      <w:proofErr w:type="gramEnd"/>
    </w:p>
    <w:p w:rsidR="00B56701" w:rsidRPr="00B56701" w:rsidRDefault="00B56701" w:rsidP="00B56701">
      <w:pPr>
        <w:widowControl w:val="0"/>
        <w:autoSpaceDE w:val="0"/>
        <w:autoSpaceDN w:val="0"/>
        <w:adjustRightInd w:val="0"/>
        <w:jc w:val="both"/>
        <w:rPr>
          <w:color w:val="000000"/>
          <w:sz w:val="28"/>
          <w:szCs w:val="28"/>
        </w:rPr>
      </w:pPr>
      <w:r w:rsidRPr="00B56701">
        <w:rPr>
          <w:color w:val="000000"/>
          <w:sz w:val="28"/>
          <w:szCs w:val="28"/>
        </w:rPr>
        <w:t>пятница: с 08.30 час. до 16.42 час</w:t>
      </w:r>
      <w:proofErr w:type="gramStart"/>
      <w:r w:rsidRPr="00B56701">
        <w:rPr>
          <w:color w:val="000000"/>
          <w:sz w:val="28"/>
          <w:szCs w:val="28"/>
        </w:rPr>
        <w:t>.;</w:t>
      </w:r>
      <w:proofErr w:type="gramEnd"/>
    </w:p>
    <w:p w:rsidR="00B56701" w:rsidRPr="00B56701" w:rsidRDefault="00B56701" w:rsidP="00B56701">
      <w:pPr>
        <w:widowControl w:val="0"/>
        <w:autoSpaceDE w:val="0"/>
        <w:autoSpaceDN w:val="0"/>
        <w:adjustRightInd w:val="0"/>
        <w:jc w:val="both"/>
        <w:rPr>
          <w:color w:val="000000"/>
          <w:sz w:val="28"/>
          <w:szCs w:val="28"/>
        </w:rPr>
      </w:pPr>
      <w:r w:rsidRPr="00B56701">
        <w:rPr>
          <w:color w:val="000000"/>
          <w:sz w:val="28"/>
          <w:szCs w:val="28"/>
        </w:rPr>
        <w:t>перерыв на обед: ежедневно с 13.00  час. до 14.00 час</w:t>
      </w:r>
      <w:proofErr w:type="gramStart"/>
      <w:r w:rsidRPr="00B56701">
        <w:rPr>
          <w:color w:val="000000"/>
          <w:sz w:val="28"/>
          <w:szCs w:val="28"/>
        </w:rPr>
        <w:t>.;</w:t>
      </w:r>
      <w:proofErr w:type="gramEnd"/>
    </w:p>
    <w:p w:rsidR="00B56701" w:rsidRPr="00B56701" w:rsidRDefault="00B56701" w:rsidP="00B56701">
      <w:pPr>
        <w:widowControl w:val="0"/>
        <w:autoSpaceDE w:val="0"/>
        <w:autoSpaceDN w:val="0"/>
        <w:adjustRightInd w:val="0"/>
        <w:jc w:val="both"/>
        <w:rPr>
          <w:color w:val="000000"/>
          <w:sz w:val="28"/>
          <w:szCs w:val="28"/>
        </w:rPr>
      </w:pPr>
      <w:r w:rsidRPr="00B56701">
        <w:rPr>
          <w:color w:val="000000"/>
          <w:sz w:val="28"/>
          <w:szCs w:val="28"/>
        </w:rPr>
        <w:t>суббота, воскресенье: выходные дни.</w:t>
      </w:r>
    </w:p>
    <w:p w:rsidR="00B56701" w:rsidRPr="00B56701" w:rsidRDefault="00B56701" w:rsidP="00B56701">
      <w:pPr>
        <w:ind w:firstLine="720"/>
        <w:jc w:val="both"/>
        <w:rPr>
          <w:color w:val="000000"/>
          <w:sz w:val="28"/>
          <w:szCs w:val="28"/>
        </w:rPr>
      </w:pPr>
      <w:r w:rsidRPr="00B56701">
        <w:rPr>
          <w:color w:val="000000"/>
          <w:sz w:val="28"/>
          <w:szCs w:val="28"/>
        </w:rPr>
        <w:t>2</w:t>
      </w:r>
      <w:r w:rsidR="00A75338">
        <w:rPr>
          <w:color w:val="000000"/>
          <w:sz w:val="28"/>
          <w:szCs w:val="28"/>
        </w:rPr>
        <w:t>9</w:t>
      </w:r>
      <w:r w:rsidRPr="00B56701">
        <w:rPr>
          <w:color w:val="000000"/>
          <w:sz w:val="28"/>
          <w:szCs w:val="28"/>
        </w:rPr>
        <w:t>. Требования к форме и характеру взаимодействия должностных лиц Управления с заявителями:</w:t>
      </w:r>
    </w:p>
    <w:p w:rsidR="00B56701" w:rsidRPr="00B56701" w:rsidRDefault="00B56701" w:rsidP="00B56701">
      <w:pPr>
        <w:ind w:firstLine="720"/>
        <w:jc w:val="both"/>
        <w:rPr>
          <w:color w:val="000000"/>
          <w:sz w:val="28"/>
          <w:szCs w:val="28"/>
        </w:rPr>
      </w:pPr>
      <w:r w:rsidRPr="00B56701">
        <w:rPr>
          <w:color w:val="000000"/>
          <w:sz w:val="28"/>
          <w:szCs w:val="28"/>
        </w:rPr>
        <w:t>1) при ответе на телефонные звонки или при личном обращении заявителя должностное лицо Управления представляется, назвав свою фамилию, имя, отчество, должность, предлагает представиться собеседнику, выслушивает заявителя, в случае необходимости уточняет суть вопроса, дает ответ на заданный заявителем вопрос;</w:t>
      </w:r>
    </w:p>
    <w:p w:rsidR="00B56701" w:rsidRPr="00B56701" w:rsidRDefault="00B56701" w:rsidP="00B56701">
      <w:pPr>
        <w:ind w:firstLine="720"/>
        <w:jc w:val="both"/>
        <w:rPr>
          <w:color w:val="000000"/>
          <w:sz w:val="28"/>
          <w:szCs w:val="28"/>
        </w:rPr>
      </w:pPr>
      <w:r w:rsidRPr="00B56701">
        <w:rPr>
          <w:color w:val="000000"/>
          <w:sz w:val="28"/>
          <w:szCs w:val="28"/>
        </w:rPr>
        <w:t>2) в конце консультирования (по телефону или лично) должностное лицо, осуществляющее консультирование, должно кратко подвести итоги беседы                          и перечислить меры, которые должен предпринять заявитель (кто именно, когда и что должен сделать) для получения муниципальной услуги;</w:t>
      </w:r>
    </w:p>
    <w:p w:rsidR="00B56701" w:rsidRPr="00B56701" w:rsidRDefault="00B56701" w:rsidP="00B56701">
      <w:pPr>
        <w:ind w:firstLine="720"/>
        <w:jc w:val="both"/>
        <w:rPr>
          <w:color w:val="000000"/>
          <w:sz w:val="28"/>
          <w:szCs w:val="28"/>
        </w:rPr>
      </w:pPr>
      <w:r w:rsidRPr="00B56701">
        <w:rPr>
          <w:color w:val="000000"/>
          <w:sz w:val="28"/>
          <w:szCs w:val="28"/>
        </w:rPr>
        <w:t>3) письменный ответ на обращения, в том числе в электронном виде, дается в простой, четкой и понятной форме по существу поставленных вопросов с указанием фамилии и инициалов, номера телефона должностного лица, подготовившего ответ заявителю. Письменный ответ на обращение подписывает начальник Управления, а в случае его отсутствия - заместитель или лицо, исполняющее обязанности начальника Управления.</w:t>
      </w:r>
    </w:p>
    <w:p w:rsidR="00B56701" w:rsidRPr="00B56701" w:rsidRDefault="00A75338" w:rsidP="00B56701">
      <w:pPr>
        <w:ind w:firstLine="720"/>
        <w:jc w:val="both"/>
        <w:rPr>
          <w:color w:val="000000"/>
          <w:sz w:val="28"/>
          <w:szCs w:val="28"/>
        </w:rPr>
      </w:pPr>
      <w:r>
        <w:rPr>
          <w:color w:val="000000"/>
          <w:sz w:val="28"/>
          <w:szCs w:val="28"/>
        </w:rPr>
        <w:lastRenderedPageBreak/>
        <w:t>30</w:t>
      </w:r>
      <w:r w:rsidR="00B56701" w:rsidRPr="00B56701">
        <w:rPr>
          <w:color w:val="000000"/>
          <w:sz w:val="28"/>
          <w:szCs w:val="28"/>
        </w:rPr>
        <w:t>. Показатели доступности и качества предоставления муниципальной услуги:</w:t>
      </w:r>
    </w:p>
    <w:p w:rsidR="00B56701" w:rsidRPr="00B56701" w:rsidRDefault="00B56701" w:rsidP="00B56701">
      <w:pPr>
        <w:ind w:firstLine="720"/>
        <w:jc w:val="both"/>
        <w:rPr>
          <w:color w:val="000000"/>
          <w:sz w:val="28"/>
          <w:szCs w:val="28"/>
        </w:rPr>
      </w:pPr>
      <w:r w:rsidRPr="00B56701">
        <w:rPr>
          <w:color w:val="000000"/>
          <w:sz w:val="28"/>
          <w:szCs w:val="28"/>
        </w:rPr>
        <w:t>1) соблюдение сроков предоставления муниципальной услуги и условий ожидания приема;</w:t>
      </w:r>
    </w:p>
    <w:p w:rsidR="00B56701" w:rsidRPr="00B56701" w:rsidRDefault="00B56701" w:rsidP="00B56701">
      <w:pPr>
        <w:ind w:firstLine="720"/>
        <w:jc w:val="both"/>
        <w:rPr>
          <w:color w:val="000000"/>
          <w:sz w:val="28"/>
          <w:szCs w:val="28"/>
        </w:rPr>
      </w:pPr>
      <w:r w:rsidRPr="00B56701">
        <w:rPr>
          <w:color w:val="000000"/>
          <w:sz w:val="28"/>
          <w:szCs w:val="28"/>
        </w:rPr>
        <w:t>2) своевременное полное информирование о муниципальной услуге посредством форм, предусмотренных пунктом 26 настоящего Регламента;</w:t>
      </w:r>
    </w:p>
    <w:p w:rsidR="00B56701" w:rsidRPr="00B56701" w:rsidRDefault="00B56701" w:rsidP="00B56701">
      <w:pPr>
        <w:ind w:firstLine="720"/>
        <w:jc w:val="both"/>
        <w:rPr>
          <w:color w:val="000000"/>
          <w:sz w:val="28"/>
          <w:szCs w:val="28"/>
        </w:rPr>
      </w:pPr>
      <w:r w:rsidRPr="00B56701">
        <w:rPr>
          <w:color w:val="000000"/>
          <w:sz w:val="28"/>
          <w:szCs w:val="28"/>
        </w:rPr>
        <w:t>3) компетентность ответственных должностных лиц 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Регламентом;</w:t>
      </w:r>
    </w:p>
    <w:p w:rsidR="00B56701" w:rsidRPr="00B56701" w:rsidRDefault="00B56701" w:rsidP="00B56701">
      <w:pPr>
        <w:ind w:firstLine="720"/>
        <w:jc w:val="both"/>
        <w:rPr>
          <w:color w:val="000000"/>
          <w:sz w:val="28"/>
          <w:szCs w:val="28"/>
        </w:rPr>
      </w:pPr>
      <w:r w:rsidRPr="00B56701">
        <w:rPr>
          <w:color w:val="000000"/>
          <w:sz w:val="28"/>
          <w:szCs w:val="28"/>
        </w:rPr>
        <w:t>4) ресурсное обеспечение исполнения настоящего Регламента.</w:t>
      </w:r>
    </w:p>
    <w:p w:rsidR="00B56701" w:rsidRPr="00B56701" w:rsidRDefault="00A75338" w:rsidP="00B56701">
      <w:pPr>
        <w:ind w:firstLine="720"/>
        <w:jc w:val="both"/>
        <w:rPr>
          <w:color w:val="000000"/>
          <w:sz w:val="28"/>
          <w:szCs w:val="28"/>
        </w:rPr>
      </w:pPr>
      <w:r>
        <w:rPr>
          <w:color w:val="000000"/>
          <w:sz w:val="28"/>
          <w:szCs w:val="28"/>
        </w:rPr>
        <w:t>31</w:t>
      </w:r>
      <w:r w:rsidR="00B56701" w:rsidRPr="00B56701">
        <w:rPr>
          <w:color w:val="000000"/>
          <w:sz w:val="28"/>
          <w:szCs w:val="28"/>
        </w:rPr>
        <w:t>. Соответствие исполнения Регламента требованиям к качеству                            и доступности предоставления муниципальной услуги осуществляется                            на основании анализа практики применения Регламента.</w:t>
      </w:r>
    </w:p>
    <w:p w:rsidR="00B56701" w:rsidRPr="00B56701" w:rsidRDefault="00B56701" w:rsidP="00B56701">
      <w:pPr>
        <w:ind w:firstLine="720"/>
        <w:jc w:val="both"/>
        <w:rPr>
          <w:color w:val="000000"/>
          <w:sz w:val="28"/>
          <w:szCs w:val="28"/>
        </w:rPr>
      </w:pPr>
      <w:r w:rsidRPr="00B56701">
        <w:rPr>
          <w:color w:val="000000"/>
          <w:sz w:val="28"/>
          <w:szCs w:val="28"/>
        </w:rPr>
        <w:t xml:space="preserve">Анализ практики применения Регламента производится должностным лицом Управления, ответственным за предоставление муниципальной услуги, один раз в год в срок до 01 марта года, следующего </w:t>
      </w:r>
      <w:proofErr w:type="gramStart"/>
      <w:r w:rsidRPr="00B56701">
        <w:rPr>
          <w:color w:val="000000"/>
          <w:sz w:val="28"/>
          <w:szCs w:val="28"/>
        </w:rPr>
        <w:t>за</w:t>
      </w:r>
      <w:proofErr w:type="gramEnd"/>
      <w:r w:rsidRPr="00B56701">
        <w:rPr>
          <w:color w:val="000000"/>
          <w:sz w:val="28"/>
          <w:szCs w:val="28"/>
        </w:rPr>
        <w:t xml:space="preserve"> отчетным.</w:t>
      </w:r>
    </w:p>
    <w:p w:rsidR="00B56701" w:rsidRPr="00B56701" w:rsidRDefault="00B56701" w:rsidP="00B56701">
      <w:pPr>
        <w:ind w:firstLine="720"/>
        <w:jc w:val="both"/>
        <w:rPr>
          <w:color w:val="000000"/>
          <w:sz w:val="28"/>
          <w:szCs w:val="28"/>
        </w:rPr>
      </w:pPr>
      <w:r w:rsidRPr="00B56701">
        <w:rPr>
          <w:color w:val="000000"/>
          <w:sz w:val="28"/>
          <w:szCs w:val="28"/>
        </w:rPr>
        <w:t>Результаты анализа практики применения Регламента размещаются                       на официальном сайте органов местного самоуправления Озерского городского округа и используются для принятия решения о необходимости внесения изменений в Регламент в целях оптимизации административных процедур                                и эффективности их исполнения.</w:t>
      </w:r>
    </w:p>
    <w:p w:rsidR="00B56701" w:rsidRPr="00B56701" w:rsidRDefault="00B56701" w:rsidP="00B56701">
      <w:pPr>
        <w:jc w:val="both"/>
        <w:rPr>
          <w:color w:val="000000"/>
          <w:sz w:val="28"/>
          <w:szCs w:val="28"/>
        </w:rPr>
      </w:pPr>
    </w:p>
    <w:p w:rsidR="00B56701" w:rsidRPr="00B56701" w:rsidRDefault="00B56701" w:rsidP="00B56701">
      <w:pPr>
        <w:jc w:val="center"/>
        <w:rPr>
          <w:color w:val="000000"/>
          <w:sz w:val="28"/>
          <w:szCs w:val="28"/>
        </w:rPr>
      </w:pPr>
      <w:r w:rsidRPr="00B56701">
        <w:rPr>
          <w:color w:val="000000"/>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w:t>
      </w:r>
      <w:r w:rsidR="004271B7">
        <w:rPr>
          <w:color w:val="000000"/>
          <w:sz w:val="28"/>
          <w:szCs w:val="28"/>
        </w:rPr>
        <w:t>х процедур в электронной форме</w:t>
      </w:r>
    </w:p>
    <w:p w:rsidR="00B56701" w:rsidRPr="00B56701" w:rsidRDefault="00B56701" w:rsidP="00B56701">
      <w:pPr>
        <w:jc w:val="both"/>
        <w:rPr>
          <w:color w:val="000000"/>
          <w:sz w:val="28"/>
          <w:szCs w:val="28"/>
        </w:rPr>
      </w:pPr>
    </w:p>
    <w:p w:rsidR="00B56701" w:rsidRPr="00B56701" w:rsidRDefault="00B56701" w:rsidP="00B56701">
      <w:pPr>
        <w:ind w:firstLine="709"/>
        <w:jc w:val="both"/>
        <w:rPr>
          <w:color w:val="000000"/>
          <w:sz w:val="28"/>
          <w:szCs w:val="28"/>
        </w:rPr>
      </w:pPr>
      <w:r w:rsidRPr="00B56701">
        <w:rPr>
          <w:color w:val="000000"/>
          <w:sz w:val="28"/>
          <w:szCs w:val="28"/>
        </w:rPr>
        <w:t>3</w:t>
      </w:r>
      <w:r w:rsidR="00A75338">
        <w:rPr>
          <w:color w:val="000000"/>
          <w:sz w:val="28"/>
          <w:szCs w:val="28"/>
        </w:rPr>
        <w:t>2</w:t>
      </w:r>
      <w:r w:rsidRPr="00B56701">
        <w:rPr>
          <w:color w:val="000000"/>
          <w:sz w:val="28"/>
          <w:szCs w:val="28"/>
        </w:rPr>
        <w:t>. Предоставление муниципальной услуги включает в себя выполнение следующих административных процедур:</w:t>
      </w:r>
    </w:p>
    <w:p w:rsidR="00B56701" w:rsidRPr="00B56701" w:rsidRDefault="00B56701" w:rsidP="00B56701">
      <w:pPr>
        <w:ind w:firstLine="709"/>
        <w:jc w:val="both"/>
        <w:rPr>
          <w:color w:val="000000"/>
          <w:sz w:val="28"/>
          <w:szCs w:val="28"/>
        </w:rPr>
      </w:pPr>
      <w:r w:rsidRPr="00B56701">
        <w:rPr>
          <w:color w:val="000000"/>
          <w:sz w:val="28"/>
          <w:szCs w:val="28"/>
        </w:rPr>
        <w:t>1) прием и регистрация заявления и документов, необходимых                                 для предоставления муниципальной услуги;</w:t>
      </w:r>
    </w:p>
    <w:p w:rsidR="00B56701" w:rsidRPr="00B56701" w:rsidRDefault="00B56701" w:rsidP="00B56701">
      <w:pPr>
        <w:ind w:firstLine="709"/>
        <w:jc w:val="both"/>
        <w:rPr>
          <w:color w:val="000000"/>
          <w:sz w:val="28"/>
          <w:szCs w:val="28"/>
        </w:rPr>
      </w:pPr>
      <w:r w:rsidRPr="00B56701">
        <w:rPr>
          <w:color w:val="000000"/>
          <w:sz w:val="28"/>
          <w:szCs w:val="28"/>
        </w:rPr>
        <w:t>2) экспертиза документов, представленных для получения муниципальной услуги, направление документов для рассмотрения на Градостроительном совете Озерского городского округа, оформление проекта результата предоставления муниципальной услуги или отказа</w:t>
      </w:r>
      <w:r w:rsidR="00A75338">
        <w:rPr>
          <w:color w:val="000000"/>
          <w:sz w:val="28"/>
          <w:szCs w:val="28"/>
        </w:rPr>
        <w:t xml:space="preserve"> </w:t>
      </w:r>
      <w:r w:rsidRPr="00B56701">
        <w:rPr>
          <w:color w:val="000000"/>
          <w:sz w:val="28"/>
          <w:szCs w:val="28"/>
        </w:rPr>
        <w:t>в предоставлении муниципальной услуги и его подписание;</w:t>
      </w:r>
    </w:p>
    <w:p w:rsidR="00B56701" w:rsidRPr="00B56701" w:rsidRDefault="00B56701" w:rsidP="00B56701">
      <w:pPr>
        <w:ind w:firstLine="709"/>
        <w:jc w:val="both"/>
        <w:rPr>
          <w:color w:val="000000"/>
          <w:sz w:val="28"/>
          <w:szCs w:val="28"/>
        </w:rPr>
      </w:pPr>
      <w:r w:rsidRPr="00B56701">
        <w:rPr>
          <w:color w:val="000000"/>
          <w:sz w:val="28"/>
          <w:szCs w:val="28"/>
        </w:rPr>
        <w:t>3) регистрация результата предоставления муниципальной услуги или отказа в предоставлении муниципальной услуги;</w:t>
      </w:r>
    </w:p>
    <w:p w:rsidR="00B56701" w:rsidRPr="00B56701" w:rsidRDefault="00B56701" w:rsidP="00B56701">
      <w:pPr>
        <w:ind w:firstLine="709"/>
        <w:jc w:val="both"/>
        <w:rPr>
          <w:color w:val="000000"/>
          <w:sz w:val="28"/>
          <w:szCs w:val="28"/>
        </w:rPr>
      </w:pPr>
      <w:r w:rsidRPr="00B56701">
        <w:rPr>
          <w:color w:val="000000"/>
          <w:sz w:val="28"/>
          <w:szCs w:val="28"/>
        </w:rPr>
        <w:t>4) выдача (направление) заявителю результата предоставления муниципальной услуги или отказа в предоставлении муниципальной услуги.</w:t>
      </w:r>
    </w:p>
    <w:p w:rsidR="00B56701" w:rsidRPr="00B56701" w:rsidRDefault="00B56701" w:rsidP="00B56701">
      <w:pPr>
        <w:ind w:firstLine="709"/>
        <w:jc w:val="both"/>
        <w:rPr>
          <w:color w:val="000000"/>
          <w:sz w:val="28"/>
          <w:szCs w:val="28"/>
        </w:rPr>
      </w:pPr>
      <w:r w:rsidRPr="00B56701">
        <w:rPr>
          <w:color w:val="000000"/>
          <w:sz w:val="28"/>
          <w:szCs w:val="28"/>
        </w:rPr>
        <w:t>Блок-схема состава и последовательности административных процедур, выполняемых при предоставлении муниципальной услуги, приведена                               в приложении № 1 к настоящему Регламенту.</w:t>
      </w:r>
    </w:p>
    <w:p w:rsidR="0001474E" w:rsidRDefault="0001474E" w:rsidP="0001474E">
      <w:pPr>
        <w:autoSpaceDE w:val="0"/>
        <w:autoSpaceDN w:val="0"/>
        <w:adjustRightInd w:val="0"/>
        <w:ind w:firstLine="709"/>
        <w:jc w:val="both"/>
        <w:rPr>
          <w:bCs/>
          <w:color w:val="26282F"/>
          <w:sz w:val="28"/>
          <w:szCs w:val="28"/>
        </w:rPr>
      </w:pPr>
      <w:r>
        <w:rPr>
          <w:bCs/>
          <w:color w:val="26282F"/>
          <w:sz w:val="28"/>
          <w:szCs w:val="28"/>
        </w:rPr>
        <w:t>3</w:t>
      </w:r>
      <w:r w:rsidR="00A75338">
        <w:rPr>
          <w:bCs/>
          <w:color w:val="26282F"/>
          <w:sz w:val="28"/>
          <w:szCs w:val="28"/>
        </w:rPr>
        <w:t>3</w:t>
      </w:r>
      <w:r>
        <w:rPr>
          <w:bCs/>
          <w:color w:val="26282F"/>
          <w:sz w:val="28"/>
          <w:szCs w:val="28"/>
        </w:rPr>
        <w:t>. Прием и регистрация заявления и документов, необходимых для предоставления муниципальной услуги.</w:t>
      </w:r>
    </w:p>
    <w:p w:rsidR="0001474E" w:rsidRDefault="0001474E" w:rsidP="0001474E">
      <w:pPr>
        <w:autoSpaceDE w:val="0"/>
        <w:autoSpaceDN w:val="0"/>
        <w:adjustRightInd w:val="0"/>
        <w:ind w:firstLine="709"/>
        <w:jc w:val="both"/>
        <w:rPr>
          <w:color w:val="000000"/>
          <w:sz w:val="28"/>
          <w:szCs w:val="28"/>
        </w:rPr>
      </w:pPr>
      <w:proofErr w:type="gramStart"/>
      <w:r w:rsidRPr="00F95940">
        <w:rPr>
          <w:color w:val="000000"/>
          <w:sz w:val="28"/>
          <w:szCs w:val="28"/>
        </w:rPr>
        <w:t xml:space="preserve">Юридическим фактом для начала данной административной процедуры является поступление заявления </w:t>
      </w:r>
      <w:r>
        <w:rPr>
          <w:color w:val="000000"/>
          <w:sz w:val="28"/>
          <w:szCs w:val="28"/>
        </w:rPr>
        <w:t xml:space="preserve">прилагаемых разделов проектной </w:t>
      </w:r>
      <w:r>
        <w:rPr>
          <w:color w:val="000000"/>
          <w:sz w:val="28"/>
          <w:szCs w:val="28"/>
        </w:rPr>
        <w:lastRenderedPageBreak/>
        <w:t>документации</w:t>
      </w:r>
      <w:r w:rsidRPr="00F95940">
        <w:rPr>
          <w:color w:val="000000"/>
          <w:sz w:val="28"/>
          <w:szCs w:val="28"/>
        </w:rPr>
        <w:t xml:space="preserve">, необходимых для предоставления муниципальной услуги, при личном обращении заявителя или его представителя в </w:t>
      </w:r>
      <w:r>
        <w:rPr>
          <w:color w:val="000000"/>
          <w:sz w:val="28"/>
          <w:szCs w:val="28"/>
        </w:rPr>
        <w:t>Управление</w:t>
      </w:r>
      <w:r w:rsidR="004271B7">
        <w:rPr>
          <w:color w:val="000000"/>
          <w:sz w:val="28"/>
          <w:szCs w:val="28"/>
        </w:rPr>
        <w:t xml:space="preserve">, </w:t>
      </w:r>
      <w:r>
        <w:rPr>
          <w:color w:val="000000"/>
          <w:sz w:val="28"/>
          <w:szCs w:val="28"/>
        </w:rPr>
        <w:t xml:space="preserve">либо посредством почтовой связи, либо в форме электронного документа </w:t>
      </w:r>
      <w:r w:rsidRPr="00F61A57">
        <w:rPr>
          <w:color w:val="000000"/>
          <w:sz w:val="28"/>
          <w:szCs w:val="28"/>
        </w:rPr>
        <w:t>с использованием информационно-телекоммуникационных сетей общего пользования, в том числе посредством федеральной государс</w:t>
      </w:r>
      <w:r>
        <w:rPr>
          <w:color w:val="000000"/>
          <w:sz w:val="28"/>
          <w:szCs w:val="28"/>
        </w:rPr>
        <w:t>твенной информационной системы «</w:t>
      </w:r>
      <w:r w:rsidRPr="00F61A57">
        <w:rPr>
          <w:color w:val="000000"/>
          <w:sz w:val="28"/>
          <w:szCs w:val="28"/>
        </w:rPr>
        <w:t>Единый портал государственных и муниципальных услуг (функций)</w:t>
      </w:r>
      <w:r>
        <w:rPr>
          <w:color w:val="000000"/>
          <w:sz w:val="28"/>
          <w:szCs w:val="28"/>
        </w:rPr>
        <w:t>»</w:t>
      </w:r>
      <w:r w:rsidRPr="00F61A57">
        <w:rPr>
          <w:color w:val="000000"/>
          <w:sz w:val="28"/>
          <w:szCs w:val="28"/>
        </w:rPr>
        <w:t>, с соблюдением</w:t>
      </w:r>
      <w:proofErr w:type="gramEnd"/>
      <w:r w:rsidRPr="00F61A57">
        <w:rPr>
          <w:color w:val="000000"/>
          <w:sz w:val="28"/>
          <w:szCs w:val="28"/>
        </w:rPr>
        <w:t xml:space="preserve"> требований законодательства Российской Федерации о защите государственной тайны.</w:t>
      </w:r>
    </w:p>
    <w:p w:rsidR="0001474E" w:rsidRPr="00F61A57" w:rsidRDefault="0001474E" w:rsidP="0001474E">
      <w:pPr>
        <w:autoSpaceDE w:val="0"/>
        <w:autoSpaceDN w:val="0"/>
        <w:adjustRightInd w:val="0"/>
        <w:ind w:firstLine="709"/>
        <w:jc w:val="both"/>
        <w:rPr>
          <w:color w:val="000000"/>
          <w:sz w:val="28"/>
          <w:szCs w:val="28"/>
        </w:rPr>
      </w:pPr>
      <w:r w:rsidRPr="00F61A57">
        <w:rPr>
          <w:color w:val="000000"/>
          <w:sz w:val="28"/>
          <w:szCs w:val="28"/>
        </w:rPr>
        <w:t xml:space="preserve">При подаче заявления и прилагаемых разделов проектной документации в форме электронного документа заявление подписывается усиленной квалифицированной электронной подписью уполномоченного должностного лица инициатора - юридического лица либо его уполномоченного представителя или усиленной неквалифицированной электронной подписью инициатора - индивидуального предпринимателя или физического лица либо их уполномоченных представителей, сертификат ключа </w:t>
      </w:r>
      <w:proofErr w:type="gramStart"/>
      <w:r w:rsidRPr="00F61A57">
        <w:rPr>
          <w:color w:val="000000"/>
          <w:sz w:val="28"/>
          <w:szCs w:val="28"/>
        </w:rPr>
        <w:t>проверки</w:t>
      </w:r>
      <w:proofErr w:type="gramEnd"/>
      <w:r w:rsidRPr="00F61A57">
        <w:rPr>
          <w:color w:val="000000"/>
          <w:sz w:val="28"/>
          <w:szCs w:val="28"/>
        </w:rPr>
        <w:t xml:space="preserve">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установленном Правительством Российской Федерации порядке.</w:t>
      </w:r>
    </w:p>
    <w:p w:rsidR="0001474E" w:rsidRDefault="0001474E" w:rsidP="0001474E">
      <w:pPr>
        <w:ind w:firstLine="709"/>
        <w:jc w:val="both"/>
        <w:rPr>
          <w:color w:val="000000"/>
          <w:sz w:val="28"/>
          <w:szCs w:val="28"/>
        </w:rPr>
      </w:pPr>
      <w:r w:rsidRPr="00F61A57">
        <w:rPr>
          <w:color w:val="000000"/>
          <w:sz w:val="28"/>
          <w:szCs w:val="28"/>
        </w:rPr>
        <w:t>В случае подачи заявления и прилагаемых разделов проектной документации в форме электронного документа подача заявления и разделов проектной документации на бумажном носителе не требуется.</w:t>
      </w:r>
    </w:p>
    <w:p w:rsidR="0001474E" w:rsidRPr="0001474E" w:rsidRDefault="00A75338" w:rsidP="0001474E">
      <w:pPr>
        <w:adjustRightInd w:val="0"/>
        <w:ind w:firstLine="720"/>
        <w:jc w:val="both"/>
        <w:rPr>
          <w:bCs/>
          <w:color w:val="26282F"/>
          <w:sz w:val="28"/>
          <w:szCs w:val="28"/>
        </w:rPr>
      </w:pPr>
      <w:r>
        <w:rPr>
          <w:bCs/>
          <w:color w:val="26282F"/>
          <w:sz w:val="28"/>
          <w:szCs w:val="28"/>
        </w:rPr>
        <w:t>34</w:t>
      </w:r>
      <w:r w:rsidR="0001474E" w:rsidRPr="0001474E">
        <w:rPr>
          <w:bCs/>
          <w:color w:val="26282F"/>
          <w:sz w:val="28"/>
          <w:szCs w:val="28"/>
        </w:rPr>
        <w:t>. Прием и регистрация заявления и документов, необходимых                        для предоставления муниципальной услуги, при обращении заявителя                                 в Управление.</w:t>
      </w:r>
    </w:p>
    <w:p w:rsidR="0001474E" w:rsidRPr="0001474E" w:rsidRDefault="0001474E" w:rsidP="0001474E">
      <w:pPr>
        <w:adjustRightInd w:val="0"/>
        <w:ind w:firstLine="720"/>
        <w:jc w:val="both"/>
        <w:rPr>
          <w:bCs/>
          <w:color w:val="26282F"/>
          <w:sz w:val="28"/>
          <w:szCs w:val="28"/>
        </w:rPr>
      </w:pPr>
      <w:r w:rsidRPr="0001474E">
        <w:rPr>
          <w:bCs/>
          <w:color w:val="26282F"/>
          <w:sz w:val="28"/>
          <w:szCs w:val="28"/>
        </w:rPr>
        <w:t>Ответственным за выполнение административной процедуры                                      в Управлении является должностное лицо Управления, ответственное                                    за предоставление муниципальной услуги (далее - должностное лицо Управления).</w:t>
      </w:r>
    </w:p>
    <w:p w:rsidR="0001474E" w:rsidRPr="0001474E" w:rsidRDefault="0001474E" w:rsidP="0001474E">
      <w:pPr>
        <w:adjustRightInd w:val="0"/>
        <w:ind w:firstLine="720"/>
        <w:jc w:val="both"/>
        <w:rPr>
          <w:bCs/>
          <w:color w:val="26282F"/>
          <w:sz w:val="28"/>
          <w:szCs w:val="28"/>
        </w:rPr>
      </w:pPr>
      <w:r w:rsidRPr="0001474E">
        <w:rPr>
          <w:bCs/>
          <w:color w:val="26282F"/>
          <w:sz w:val="28"/>
          <w:szCs w:val="28"/>
        </w:rPr>
        <w:t>При обращении заявителя о предоставлении муниципальной услуги лично работник Управления 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 заявителя).</w:t>
      </w:r>
    </w:p>
    <w:p w:rsidR="0001474E" w:rsidRPr="0001474E" w:rsidRDefault="0001474E" w:rsidP="0001474E">
      <w:pPr>
        <w:adjustRightInd w:val="0"/>
        <w:ind w:firstLine="720"/>
        <w:jc w:val="both"/>
        <w:rPr>
          <w:bCs/>
          <w:color w:val="26282F"/>
          <w:sz w:val="28"/>
          <w:szCs w:val="28"/>
        </w:rPr>
      </w:pPr>
      <w:r w:rsidRPr="0001474E">
        <w:rPr>
          <w:bCs/>
          <w:color w:val="26282F"/>
          <w:sz w:val="28"/>
          <w:szCs w:val="28"/>
        </w:rPr>
        <w:t>При поступлении заявления о предоставлении муниципальной услуги                    в форме электронного документа должностное лицо Управления не позднее         1 календарного дня, следующего за днем подачи заявления, подтверждает факт его получения ответным сообщением заявителю в электронном виде                               с указанием календарной даты поступления в Управление заявления                                             о предоставлении муниципальной услуги.</w:t>
      </w:r>
    </w:p>
    <w:p w:rsidR="0001474E" w:rsidRPr="0001474E" w:rsidRDefault="0001474E" w:rsidP="0001474E">
      <w:pPr>
        <w:adjustRightInd w:val="0"/>
        <w:ind w:firstLine="720"/>
        <w:jc w:val="both"/>
        <w:rPr>
          <w:bCs/>
          <w:color w:val="26282F"/>
          <w:sz w:val="28"/>
          <w:szCs w:val="28"/>
        </w:rPr>
      </w:pPr>
      <w:r w:rsidRPr="0001474E">
        <w:rPr>
          <w:bCs/>
          <w:color w:val="26282F"/>
          <w:sz w:val="28"/>
          <w:szCs w:val="28"/>
        </w:rPr>
        <w:t>При поступлении документов, необходимых для предоставления муниципальной услуги, в Управление должностное лицо Управления:</w:t>
      </w:r>
    </w:p>
    <w:p w:rsidR="0001474E" w:rsidRPr="0001474E" w:rsidRDefault="0001474E" w:rsidP="0001474E">
      <w:pPr>
        <w:adjustRightInd w:val="0"/>
        <w:ind w:firstLine="720"/>
        <w:jc w:val="both"/>
        <w:rPr>
          <w:bCs/>
          <w:color w:val="26282F"/>
          <w:sz w:val="28"/>
          <w:szCs w:val="28"/>
        </w:rPr>
      </w:pPr>
      <w:r w:rsidRPr="0001474E">
        <w:rPr>
          <w:bCs/>
          <w:color w:val="26282F"/>
          <w:sz w:val="28"/>
          <w:szCs w:val="28"/>
        </w:rPr>
        <w:t>1) регистрирует заявление в Журнале регистрации заявлений                                     о предоставлении муниципальной услуги (далее - Журнал регистрации);</w:t>
      </w:r>
    </w:p>
    <w:p w:rsidR="0001474E" w:rsidRPr="0001474E" w:rsidRDefault="0001474E" w:rsidP="0001474E">
      <w:pPr>
        <w:adjustRightInd w:val="0"/>
        <w:ind w:firstLine="720"/>
        <w:jc w:val="both"/>
        <w:rPr>
          <w:bCs/>
          <w:color w:val="26282F"/>
          <w:sz w:val="28"/>
          <w:szCs w:val="28"/>
        </w:rPr>
      </w:pPr>
      <w:r w:rsidRPr="0001474E">
        <w:rPr>
          <w:bCs/>
          <w:color w:val="26282F"/>
          <w:sz w:val="28"/>
          <w:szCs w:val="28"/>
        </w:rPr>
        <w:t xml:space="preserve">2) в течение одного рабочего дня со дня получения заявления и прилагаемых разделов проектной документации осуществляет проверку на </w:t>
      </w:r>
      <w:r w:rsidRPr="0001474E">
        <w:rPr>
          <w:bCs/>
          <w:color w:val="26282F"/>
          <w:sz w:val="28"/>
          <w:szCs w:val="28"/>
        </w:rPr>
        <w:lastRenderedPageBreak/>
        <w:t>предмет их соответствия перечню документов, указанных в пункте 13 настоящего Регламента.</w:t>
      </w:r>
    </w:p>
    <w:p w:rsidR="0001474E" w:rsidRPr="0001474E" w:rsidRDefault="0001474E" w:rsidP="0001474E">
      <w:pPr>
        <w:adjustRightInd w:val="0"/>
        <w:ind w:firstLine="720"/>
        <w:jc w:val="both"/>
        <w:rPr>
          <w:bCs/>
          <w:color w:val="26282F"/>
          <w:sz w:val="28"/>
          <w:szCs w:val="28"/>
        </w:rPr>
      </w:pPr>
      <w:proofErr w:type="gramStart"/>
      <w:r w:rsidRPr="0001474E">
        <w:rPr>
          <w:bCs/>
          <w:color w:val="26282F"/>
          <w:sz w:val="28"/>
          <w:szCs w:val="28"/>
        </w:rPr>
        <w:t>В случае несоответствия заявления требованиям, предусмотренным подпунктом 1 пункта 13 настоящего Регламента, или в случае выявления в ходе проверки факта представления заявителем неполного комплекта разделов проектной документации заявление и прилагаемые разделы проектной документации возвращаются заявителю с указанием причин возврата в течение 2 рабочих дней со дня их получения способом, которым они были поданы.</w:t>
      </w:r>
      <w:proofErr w:type="gramEnd"/>
    </w:p>
    <w:p w:rsidR="0001474E" w:rsidRPr="0001474E" w:rsidRDefault="0001474E" w:rsidP="0001474E">
      <w:pPr>
        <w:adjustRightInd w:val="0"/>
        <w:ind w:firstLine="720"/>
        <w:jc w:val="both"/>
        <w:rPr>
          <w:bCs/>
          <w:color w:val="26282F"/>
          <w:sz w:val="28"/>
          <w:szCs w:val="28"/>
        </w:rPr>
      </w:pPr>
      <w:r w:rsidRPr="0001474E">
        <w:rPr>
          <w:bCs/>
          <w:color w:val="26282F"/>
          <w:sz w:val="28"/>
          <w:szCs w:val="28"/>
        </w:rPr>
        <w:t>В случае непредставления заявителем документов, указанных в пункте                                              14 настоящего Регламента, соответствующая информация запрашивается Управлением в рамках межведомственного информационного взаимодействия в следующих учреждениях и организациях:</w:t>
      </w:r>
    </w:p>
    <w:p w:rsidR="0001474E" w:rsidRPr="0001474E" w:rsidRDefault="0001474E" w:rsidP="0001474E">
      <w:pPr>
        <w:adjustRightInd w:val="0"/>
        <w:ind w:firstLine="720"/>
        <w:jc w:val="both"/>
        <w:rPr>
          <w:bCs/>
          <w:color w:val="26282F"/>
          <w:sz w:val="28"/>
          <w:szCs w:val="28"/>
        </w:rPr>
      </w:pPr>
      <w:r w:rsidRPr="0001474E">
        <w:rPr>
          <w:bCs/>
          <w:color w:val="26282F"/>
          <w:sz w:val="28"/>
          <w:szCs w:val="28"/>
        </w:rPr>
        <w:t xml:space="preserve">в Управлении </w:t>
      </w:r>
      <w:proofErr w:type="spellStart"/>
      <w:r w:rsidRPr="0001474E">
        <w:rPr>
          <w:bCs/>
          <w:color w:val="26282F"/>
          <w:sz w:val="28"/>
          <w:szCs w:val="28"/>
        </w:rPr>
        <w:t>Росреестра</w:t>
      </w:r>
      <w:proofErr w:type="spellEnd"/>
      <w:r w:rsidRPr="0001474E">
        <w:rPr>
          <w:bCs/>
          <w:color w:val="26282F"/>
          <w:sz w:val="28"/>
          <w:szCs w:val="28"/>
        </w:rPr>
        <w:t xml:space="preserve"> по Челябинской области;</w:t>
      </w:r>
    </w:p>
    <w:p w:rsidR="0001474E" w:rsidRPr="0001474E" w:rsidRDefault="0001474E" w:rsidP="0001474E">
      <w:pPr>
        <w:adjustRightInd w:val="0"/>
        <w:ind w:firstLine="720"/>
        <w:jc w:val="both"/>
        <w:rPr>
          <w:bCs/>
          <w:color w:val="26282F"/>
          <w:sz w:val="28"/>
          <w:szCs w:val="28"/>
        </w:rPr>
      </w:pPr>
      <w:r w:rsidRPr="0001474E">
        <w:rPr>
          <w:bCs/>
          <w:color w:val="26282F"/>
          <w:sz w:val="28"/>
          <w:szCs w:val="28"/>
        </w:rPr>
        <w:t>в Управлении имущественных отношений администрации Озерского городского округа с целью получения правоустанавливающих документов                                  на земельный участок;</w:t>
      </w:r>
    </w:p>
    <w:p w:rsidR="0001474E" w:rsidRPr="0001474E" w:rsidRDefault="0001474E" w:rsidP="0001474E">
      <w:pPr>
        <w:adjustRightInd w:val="0"/>
        <w:ind w:firstLine="720"/>
        <w:jc w:val="both"/>
        <w:rPr>
          <w:bCs/>
          <w:color w:val="26282F"/>
          <w:sz w:val="28"/>
          <w:szCs w:val="28"/>
        </w:rPr>
      </w:pPr>
      <w:r w:rsidRPr="0001474E">
        <w:rPr>
          <w:bCs/>
          <w:color w:val="26282F"/>
          <w:sz w:val="28"/>
          <w:szCs w:val="28"/>
        </w:rPr>
        <w:t>в иных уполномоченных органах, учреждениях и организациях.</w:t>
      </w:r>
    </w:p>
    <w:p w:rsidR="0001474E" w:rsidRPr="0001474E" w:rsidRDefault="0001474E" w:rsidP="0001474E">
      <w:pPr>
        <w:adjustRightInd w:val="0"/>
        <w:ind w:firstLine="720"/>
        <w:jc w:val="both"/>
        <w:rPr>
          <w:bCs/>
          <w:color w:val="26282F"/>
          <w:sz w:val="28"/>
          <w:szCs w:val="28"/>
        </w:rPr>
      </w:pPr>
      <w:r w:rsidRPr="0001474E">
        <w:rPr>
          <w:bCs/>
          <w:color w:val="26282F"/>
          <w:sz w:val="28"/>
          <w:szCs w:val="28"/>
        </w:rPr>
        <w:t>Межведомственные запросы оформляются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01474E" w:rsidRPr="0001474E" w:rsidRDefault="0001474E" w:rsidP="0001474E">
      <w:pPr>
        <w:adjustRightInd w:val="0"/>
        <w:ind w:firstLine="720"/>
        <w:jc w:val="both"/>
        <w:rPr>
          <w:bCs/>
          <w:color w:val="26282F"/>
          <w:sz w:val="28"/>
          <w:szCs w:val="28"/>
        </w:rPr>
      </w:pPr>
      <w:r w:rsidRPr="0001474E">
        <w:rPr>
          <w:bCs/>
          <w:color w:val="26282F"/>
          <w:sz w:val="28"/>
          <w:szCs w:val="28"/>
        </w:rPr>
        <w:t>Документы, указанные в подпункте 2 пункта 14 настоящего Регламента, предоставляются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01474E" w:rsidRPr="0001474E" w:rsidRDefault="0001474E" w:rsidP="0001474E">
      <w:pPr>
        <w:adjustRightInd w:val="0"/>
        <w:ind w:firstLine="720"/>
        <w:jc w:val="both"/>
        <w:rPr>
          <w:bCs/>
          <w:color w:val="26282F"/>
          <w:sz w:val="28"/>
          <w:szCs w:val="28"/>
        </w:rPr>
      </w:pPr>
      <w:r w:rsidRPr="0001474E">
        <w:rPr>
          <w:bCs/>
          <w:color w:val="26282F"/>
          <w:sz w:val="28"/>
          <w:szCs w:val="28"/>
        </w:rPr>
        <w:t>Максимальный срок выполнения данной процедуры составляет 1 календарный день без учета времени направления межведомственных запросов и получения ответов на них.</w:t>
      </w:r>
    </w:p>
    <w:p w:rsidR="0001474E" w:rsidRDefault="0001474E" w:rsidP="0001474E">
      <w:pPr>
        <w:widowControl w:val="0"/>
        <w:autoSpaceDE w:val="0"/>
        <w:autoSpaceDN w:val="0"/>
        <w:adjustRightInd w:val="0"/>
        <w:ind w:firstLine="709"/>
        <w:jc w:val="both"/>
        <w:rPr>
          <w:bCs/>
          <w:color w:val="26282F"/>
          <w:sz w:val="28"/>
          <w:szCs w:val="28"/>
        </w:rPr>
      </w:pPr>
      <w:r w:rsidRPr="0001474E">
        <w:rPr>
          <w:bCs/>
          <w:color w:val="26282F"/>
          <w:sz w:val="28"/>
          <w:szCs w:val="28"/>
        </w:rPr>
        <w:t>Результатом административной процедуры является регистрация заявления о предоставлении муниципальной услуги в Журнале регистрации.</w:t>
      </w:r>
    </w:p>
    <w:p w:rsidR="00B56701" w:rsidRPr="00B56701" w:rsidRDefault="00B56701" w:rsidP="0001474E">
      <w:pPr>
        <w:widowControl w:val="0"/>
        <w:autoSpaceDE w:val="0"/>
        <w:autoSpaceDN w:val="0"/>
        <w:adjustRightInd w:val="0"/>
        <w:ind w:firstLine="709"/>
        <w:jc w:val="both"/>
        <w:rPr>
          <w:color w:val="000000"/>
          <w:sz w:val="28"/>
          <w:szCs w:val="28"/>
        </w:rPr>
      </w:pPr>
      <w:r w:rsidRPr="00B56701">
        <w:rPr>
          <w:color w:val="000000"/>
          <w:sz w:val="28"/>
          <w:szCs w:val="28"/>
        </w:rPr>
        <w:t>3</w:t>
      </w:r>
      <w:r w:rsidR="00A75338">
        <w:rPr>
          <w:color w:val="000000"/>
          <w:sz w:val="28"/>
          <w:szCs w:val="28"/>
        </w:rPr>
        <w:t>5</w:t>
      </w:r>
      <w:r w:rsidRPr="00B56701">
        <w:rPr>
          <w:color w:val="000000"/>
          <w:sz w:val="28"/>
          <w:szCs w:val="28"/>
        </w:rPr>
        <w:t>. Экспертиза документов, представленных для получения муниципальной услуги, направление документов для рассмотрения                                    на Градостроительном совете Озерского городского округа, оформление проекта результата предоставления муниципальной услуги или отказа                              в предоставлении муниципальной услуги и его подписание.</w:t>
      </w:r>
    </w:p>
    <w:p w:rsidR="00B56701" w:rsidRPr="00B56701" w:rsidRDefault="00B56701" w:rsidP="00B56701">
      <w:pPr>
        <w:widowControl w:val="0"/>
        <w:autoSpaceDE w:val="0"/>
        <w:autoSpaceDN w:val="0"/>
        <w:adjustRightInd w:val="0"/>
        <w:ind w:firstLine="709"/>
        <w:jc w:val="both"/>
        <w:rPr>
          <w:color w:val="000000"/>
          <w:sz w:val="28"/>
          <w:szCs w:val="28"/>
        </w:rPr>
      </w:pPr>
      <w:r w:rsidRPr="00B56701">
        <w:rPr>
          <w:color w:val="000000"/>
          <w:sz w:val="28"/>
          <w:szCs w:val="28"/>
        </w:rPr>
        <w:t>Юридическим фактом для начала данной административной процедуры является регистрация заявления о предоставлении муниципальной услуги                            в Журнале регистрации.</w:t>
      </w:r>
    </w:p>
    <w:p w:rsidR="00B56701" w:rsidRPr="00B56701" w:rsidRDefault="00B56701" w:rsidP="00B56701">
      <w:pPr>
        <w:widowControl w:val="0"/>
        <w:autoSpaceDE w:val="0"/>
        <w:autoSpaceDN w:val="0"/>
        <w:adjustRightInd w:val="0"/>
        <w:ind w:firstLine="709"/>
        <w:jc w:val="both"/>
        <w:rPr>
          <w:color w:val="000000"/>
          <w:sz w:val="28"/>
          <w:szCs w:val="28"/>
        </w:rPr>
      </w:pPr>
      <w:r w:rsidRPr="00B56701">
        <w:rPr>
          <w:color w:val="000000"/>
          <w:sz w:val="28"/>
          <w:szCs w:val="28"/>
        </w:rPr>
        <w:t>Ответственным за выполнение административной процедуры является должностное лицо Управления.</w:t>
      </w:r>
    </w:p>
    <w:p w:rsidR="00B56701" w:rsidRPr="00B56701" w:rsidRDefault="00B56701" w:rsidP="00B56701">
      <w:pPr>
        <w:widowControl w:val="0"/>
        <w:autoSpaceDE w:val="0"/>
        <w:autoSpaceDN w:val="0"/>
        <w:adjustRightInd w:val="0"/>
        <w:ind w:firstLine="709"/>
        <w:jc w:val="both"/>
        <w:rPr>
          <w:color w:val="000000"/>
          <w:sz w:val="28"/>
          <w:szCs w:val="28"/>
        </w:rPr>
      </w:pPr>
      <w:r w:rsidRPr="00B56701">
        <w:rPr>
          <w:color w:val="000000"/>
          <w:sz w:val="28"/>
          <w:szCs w:val="28"/>
        </w:rPr>
        <w:t>Должностное лицо Управления в течение 3 календарных дней                                      со дня регистрации заявления о предоставлении муниципальной услуги проводит проверку наличия и правильности оформления документов, необходимых для принятия решения о предоставлении муниципальной услуги.</w:t>
      </w:r>
    </w:p>
    <w:p w:rsidR="00B56701" w:rsidRPr="00B56701" w:rsidRDefault="00B56701" w:rsidP="00B56701">
      <w:pPr>
        <w:widowControl w:val="0"/>
        <w:autoSpaceDE w:val="0"/>
        <w:autoSpaceDN w:val="0"/>
        <w:adjustRightInd w:val="0"/>
        <w:ind w:firstLine="709"/>
        <w:jc w:val="both"/>
        <w:rPr>
          <w:color w:val="000000"/>
          <w:sz w:val="28"/>
          <w:szCs w:val="28"/>
        </w:rPr>
      </w:pPr>
      <w:r w:rsidRPr="00B56701">
        <w:rPr>
          <w:color w:val="000000"/>
          <w:sz w:val="28"/>
          <w:szCs w:val="28"/>
        </w:rPr>
        <w:t xml:space="preserve">По результатам проверки документов, предусмотренных пунктом 13 настоящего Регламента, должностное лицо Управления направляет документы для рассмотрения на Градостроительном совете Озерского городского округа </w:t>
      </w:r>
      <w:r w:rsidRPr="00B56701">
        <w:rPr>
          <w:color w:val="000000"/>
          <w:sz w:val="28"/>
          <w:szCs w:val="28"/>
        </w:rPr>
        <w:lastRenderedPageBreak/>
        <w:t>либо подготавливает проект отказа в согласовании архитектурно-градостроительного облика объекта.</w:t>
      </w:r>
    </w:p>
    <w:p w:rsidR="00B56701" w:rsidRPr="00B56701" w:rsidRDefault="00B56701" w:rsidP="00B56701">
      <w:pPr>
        <w:widowControl w:val="0"/>
        <w:autoSpaceDE w:val="0"/>
        <w:autoSpaceDN w:val="0"/>
        <w:adjustRightInd w:val="0"/>
        <w:ind w:firstLine="709"/>
        <w:jc w:val="both"/>
        <w:rPr>
          <w:color w:val="000000"/>
          <w:sz w:val="28"/>
          <w:szCs w:val="28"/>
        </w:rPr>
      </w:pPr>
      <w:r w:rsidRPr="00B56701">
        <w:rPr>
          <w:color w:val="000000"/>
          <w:sz w:val="28"/>
          <w:szCs w:val="28"/>
        </w:rPr>
        <w:t>При отсутствии оснований для отказа в предоставлении муниципальной услуги, предусмотренных подпунктами 1 и 2 пункта 21 настоящего Регламента, должностное лицо Управления направляет документы для рассмотрения                              на Градостроительном совете Озерского городского округа.</w:t>
      </w:r>
    </w:p>
    <w:p w:rsidR="00B56701" w:rsidRPr="00B56701" w:rsidRDefault="00B56701" w:rsidP="00B56701">
      <w:pPr>
        <w:widowControl w:val="0"/>
        <w:autoSpaceDE w:val="0"/>
        <w:autoSpaceDN w:val="0"/>
        <w:adjustRightInd w:val="0"/>
        <w:ind w:firstLine="709"/>
        <w:jc w:val="both"/>
        <w:rPr>
          <w:color w:val="000000"/>
          <w:sz w:val="28"/>
          <w:szCs w:val="28"/>
        </w:rPr>
      </w:pPr>
      <w:r w:rsidRPr="00B56701">
        <w:rPr>
          <w:color w:val="000000"/>
          <w:sz w:val="28"/>
          <w:szCs w:val="28"/>
        </w:rPr>
        <w:t>При наличии оснований, предусмотренных подпунктами 1 и 2 пункта 21 настоящего Регламента, должностное лицо Управления, готовит проект отказа в согласовании архитектурно-градостроительного облика объекта.</w:t>
      </w:r>
    </w:p>
    <w:p w:rsidR="00B56701" w:rsidRPr="00B56701" w:rsidRDefault="00B56701" w:rsidP="00B56701">
      <w:pPr>
        <w:widowControl w:val="0"/>
        <w:autoSpaceDE w:val="0"/>
        <w:autoSpaceDN w:val="0"/>
        <w:adjustRightInd w:val="0"/>
        <w:ind w:firstLine="709"/>
        <w:jc w:val="both"/>
        <w:rPr>
          <w:color w:val="000000"/>
          <w:sz w:val="28"/>
          <w:szCs w:val="28"/>
        </w:rPr>
      </w:pPr>
      <w:r w:rsidRPr="00B56701">
        <w:rPr>
          <w:color w:val="000000"/>
          <w:sz w:val="28"/>
          <w:szCs w:val="28"/>
        </w:rPr>
        <w:t>В проекте отказа в предоставлении муниципальной услуги указывается причина отказа.</w:t>
      </w:r>
    </w:p>
    <w:p w:rsidR="00B56701" w:rsidRPr="00B56701" w:rsidRDefault="00B56701" w:rsidP="00B56701">
      <w:pPr>
        <w:widowControl w:val="0"/>
        <w:autoSpaceDE w:val="0"/>
        <w:autoSpaceDN w:val="0"/>
        <w:adjustRightInd w:val="0"/>
        <w:ind w:firstLine="709"/>
        <w:jc w:val="both"/>
        <w:rPr>
          <w:color w:val="000000"/>
          <w:kern w:val="36"/>
          <w:sz w:val="28"/>
          <w:szCs w:val="28"/>
        </w:rPr>
      </w:pPr>
      <w:r w:rsidRPr="00B56701">
        <w:rPr>
          <w:color w:val="000000"/>
          <w:sz w:val="28"/>
          <w:szCs w:val="28"/>
        </w:rPr>
        <w:t>При решении Градостроительного совета Озерского городского округа                           о согласовании архитектурно-градостроительного облика объекта, оформленном протоколом, должностное лицо Управления готовит проект результата предоставления муниципальной услуги - проект решения                                   о согласовании архитектурно-градостроительного облика объекта по форме согласно приложению № 3 к настоящему Регламенту</w:t>
      </w:r>
      <w:r w:rsidRPr="00B56701">
        <w:rPr>
          <w:color w:val="000000"/>
          <w:kern w:val="36"/>
          <w:sz w:val="28"/>
          <w:szCs w:val="28"/>
        </w:rPr>
        <w:t>.</w:t>
      </w:r>
    </w:p>
    <w:p w:rsidR="00B56701" w:rsidRPr="00B56701" w:rsidRDefault="00B56701" w:rsidP="00B56701">
      <w:pPr>
        <w:widowControl w:val="0"/>
        <w:autoSpaceDE w:val="0"/>
        <w:autoSpaceDN w:val="0"/>
        <w:adjustRightInd w:val="0"/>
        <w:ind w:firstLine="709"/>
        <w:jc w:val="both"/>
        <w:rPr>
          <w:color w:val="000000"/>
          <w:sz w:val="28"/>
          <w:szCs w:val="28"/>
        </w:rPr>
      </w:pPr>
      <w:r w:rsidRPr="00B56701">
        <w:rPr>
          <w:color w:val="000000"/>
          <w:sz w:val="28"/>
          <w:szCs w:val="28"/>
        </w:rPr>
        <w:t>При решении Градостроительного совета Озерского городского округа                            об отказе в согласовании архитектурно-градостроительного облика объекта, оформленном протоколом, должностное лицо Управления, готовит проект отказа в согласовании архитектурно-градостроительного облика объекта.</w:t>
      </w:r>
    </w:p>
    <w:p w:rsidR="00B56701" w:rsidRPr="00B56701" w:rsidRDefault="00B56701" w:rsidP="00B56701">
      <w:pPr>
        <w:widowControl w:val="0"/>
        <w:autoSpaceDE w:val="0"/>
        <w:autoSpaceDN w:val="0"/>
        <w:adjustRightInd w:val="0"/>
        <w:ind w:firstLine="709"/>
        <w:jc w:val="both"/>
        <w:rPr>
          <w:color w:val="000000"/>
          <w:sz w:val="28"/>
          <w:szCs w:val="28"/>
        </w:rPr>
      </w:pPr>
      <w:r w:rsidRPr="00B56701">
        <w:rPr>
          <w:color w:val="000000"/>
          <w:sz w:val="28"/>
          <w:szCs w:val="28"/>
        </w:rPr>
        <w:t>К проекту отказа в этом случае прикладывается выписка из протокола заседания Градостроительного совета Озерского городского округа.</w:t>
      </w:r>
    </w:p>
    <w:p w:rsidR="00B56701" w:rsidRPr="00B56701" w:rsidRDefault="00B56701" w:rsidP="00B56701">
      <w:pPr>
        <w:widowControl w:val="0"/>
        <w:autoSpaceDE w:val="0"/>
        <w:autoSpaceDN w:val="0"/>
        <w:adjustRightInd w:val="0"/>
        <w:ind w:firstLine="709"/>
        <w:jc w:val="both"/>
        <w:rPr>
          <w:color w:val="000000"/>
          <w:sz w:val="28"/>
          <w:szCs w:val="28"/>
        </w:rPr>
      </w:pPr>
      <w:r w:rsidRPr="00B56701">
        <w:rPr>
          <w:color w:val="000000"/>
          <w:sz w:val="28"/>
          <w:szCs w:val="28"/>
        </w:rPr>
        <w:t>Подготовленный проект результата предоставления муниципальной услуги или отказа в предоставлении муниципальной услуги  должностное лицо Управления передает начальнику отдела подготовки градостроительной                             и исходно-разрешительной документации для строительства (далее - начальник отдела).</w:t>
      </w:r>
    </w:p>
    <w:p w:rsidR="00B56701" w:rsidRPr="00B56701" w:rsidRDefault="00B56701" w:rsidP="00B56701">
      <w:pPr>
        <w:widowControl w:val="0"/>
        <w:autoSpaceDE w:val="0"/>
        <w:autoSpaceDN w:val="0"/>
        <w:adjustRightInd w:val="0"/>
        <w:ind w:firstLine="709"/>
        <w:jc w:val="both"/>
        <w:rPr>
          <w:color w:val="000000"/>
          <w:sz w:val="28"/>
          <w:szCs w:val="28"/>
        </w:rPr>
      </w:pPr>
      <w:r w:rsidRPr="00B56701">
        <w:rPr>
          <w:color w:val="000000"/>
          <w:sz w:val="28"/>
          <w:szCs w:val="28"/>
        </w:rPr>
        <w:t>Начальник отдела:</w:t>
      </w:r>
    </w:p>
    <w:p w:rsidR="00B56701" w:rsidRPr="00B56701" w:rsidRDefault="00B56701" w:rsidP="00B56701">
      <w:pPr>
        <w:widowControl w:val="0"/>
        <w:autoSpaceDE w:val="0"/>
        <w:autoSpaceDN w:val="0"/>
        <w:adjustRightInd w:val="0"/>
        <w:ind w:firstLine="709"/>
        <w:jc w:val="both"/>
        <w:rPr>
          <w:color w:val="000000"/>
          <w:sz w:val="28"/>
          <w:szCs w:val="28"/>
        </w:rPr>
      </w:pPr>
      <w:r w:rsidRPr="00B56701">
        <w:rPr>
          <w:color w:val="000000"/>
          <w:sz w:val="28"/>
          <w:szCs w:val="28"/>
        </w:rPr>
        <w:t>1) осуществляет проверку проекта результата предоставления муниципальной услуги или отказа в предоставлении муниципальной услуги, при отсутствии замечаний подписывает его;</w:t>
      </w:r>
    </w:p>
    <w:p w:rsidR="00B56701" w:rsidRPr="00B56701" w:rsidRDefault="00B56701" w:rsidP="00B56701">
      <w:pPr>
        <w:widowControl w:val="0"/>
        <w:autoSpaceDE w:val="0"/>
        <w:autoSpaceDN w:val="0"/>
        <w:adjustRightInd w:val="0"/>
        <w:ind w:firstLine="709"/>
        <w:jc w:val="both"/>
        <w:rPr>
          <w:color w:val="000000"/>
          <w:sz w:val="28"/>
          <w:szCs w:val="28"/>
        </w:rPr>
      </w:pPr>
      <w:r w:rsidRPr="00B56701">
        <w:rPr>
          <w:color w:val="000000"/>
          <w:sz w:val="28"/>
          <w:szCs w:val="28"/>
        </w:rPr>
        <w:t>2) при обнаружении в документах опечаток и (или) ошибок направляет проект результата предоставления муниципальной услуги или отказа                                 в предоставлении муниципальной услуги должностному лицу Управления                            для устранения опечаток и (или) ошибок.</w:t>
      </w:r>
    </w:p>
    <w:p w:rsidR="00B56701" w:rsidRPr="00B56701" w:rsidRDefault="00B56701" w:rsidP="00B56701">
      <w:pPr>
        <w:widowControl w:val="0"/>
        <w:autoSpaceDE w:val="0"/>
        <w:autoSpaceDN w:val="0"/>
        <w:adjustRightInd w:val="0"/>
        <w:ind w:firstLine="709"/>
        <w:jc w:val="both"/>
        <w:rPr>
          <w:color w:val="000000"/>
          <w:sz w:val="28"/>
          <w:szCs w:val="28"/>
        </w:rPr>
      </w:pPr>
      <w:r w:rsidRPr="00B56701">
        <w:rPr>
          <w:color w:val="000000"/>
          <w:sz w:val="28"/>
          <w:szCs w:val="28"/>
        </w:rPr>
        <w:t>Должностное лицо Управления производит исправление ошибок и (или) опечаток и передает исправленный проект результата предоставления муниципальной услуги или отказа в предоставлении муниципальной услуги                                    на согласование начальнику отдела.</w:t>
      </w:r>
    </w:p>
    <w:p w:rsidR="0001474E" w:rsidRPr="0001474E" w:rsidRDefault="0001474E" w:rsidP="0001474E">
      <w:pPr>
        <w:adjustRightInd w:val="0"/>
        <w:ind w:firstLine="720"/>
        <w:jc w:val="both"/>
        <w:rPr>
          <w:bCs/>
          <w:color w:val="26282F"/>
          <w:sz w:val="28"/>
          <w:szCs w:val="28"/>
        </w:rPr>
      </w:pPr>
      <w:r w:rsidRPr="0001474E">
        <w:rPr>
          <w:bCs/>
          <w:color w:val="26282F"/>
          <w:sz w:val="28"/>
          <w:szCs w:val="28"/>
        </w:rPr>
        <w:t xml:space="preserve">Начальник отдела рассматривает исправленный проект и при отсутствии замечаний согласовывает его и передает на подпись начальнику Управления.                                     </w:t>
      </w:r>
    </w:p>
    <w:p w:rsidR="0001474E" w:rsidRPr="0001474E" w:rsidRDefault="0001474E" w:rsidP="0001474E">
      <w:pPr>
        <w:adjustRightInd w:val="0"/>
        <w:ind w:firstLine="720"/>
        <w:jc w:val="both"/>
        <w:rPr>
          <w:bCs/>
          <w:color w:val="26282F"/>
          <w:sz w:val="28"/>
          <w:szCs w:val="28"/>
        </w:rPr>
      </w:pPr>
      <w:r w:rsidRPr="0001474E">
        <w:rPr>
          <w:bCs/>
          <w:color w:val="26282F"/>
          <w:sz w:val="28"/>
          <w:szCs w:val="28"/>
        </w:rPr>
        <w:t>Результатом выполнения данной административной процедуры является подписание уполномоченным должностным лицом Управления результата предоставления муниципальной услуги или отказа в предоставлении муниципальной услуги.</w:t>
      </w:r>
    </w:p>
    <w:p w:rsidR="0001474E" w:rsidRDefault="0001474E" w:rsidP="0001474E">
      <w:pPr>
        <w:widowControl w:val="0"/>
        <w:autoSpaceDE w:val="0"/>
        <w:autoSpaceDN w:val="0"/>
        <w:adjustRightInd w:val="0"/>
        <w:ind w:firstLine="709"/>
        <w:jc w:val="both"/>
        <w:rPr>
          <w:bCs/>
          <w:color w:val="26282F"/>
          <w:sz w:val="28"/>
          <w:szCs w:val="28"/>
        </w:rPr>
      </w:pPr>
      <w:r w:rsidRPr="0001474E">
        <w:rPr>
          <w:bCs/>
          <w:color w:val="26282F"/>
          <w:sz w:val="28"/>
          <w:szCs w:val="28"/>
        </w:rPr>
        <w:t xml:space="preserve">Максимальный срок выполнения данной административной процедуры </w:t>
      </w:r>
      <w:r w:rsidRPr="0001474E">
        <w:rPr>
          <w:bCs/>
          <w:color w:val="26282F"/>
          <w:sz w:val="28"/>
          <w:szCs w:val="28"/>
        </w:rPr>
        <w:lastRenderedPageBreak/>
        <w:t>составляет десять рабочих дней.</w:t>
      </w:r>
    </w:p>
    <w:p w:rsidR="00B56701" w:rsidRPr="00B56701" w:rsidRDefault="00B56701" w:rsidP="00B56701">
      <w:pPr>
        <w:ind w:firstLine="709"/>
        <w:jc w:val="both"/>
        <w:rPr>
          <w:color w:val="000000"/>
          <w:sz w:val="28"/>
          <w:szCs w:val="28"/>
        </w:rPr>
      </w:pPr>
      <w:r w:rsidRPr="00B56701">
        <w:rPr>
          <w:color w:val="000000"/>
          <w:sz w:val="28"/>
          <w:szCs w:val="28"/>
        </w:rPr>
        <w:t>3</w:t>
      </w:r>
      <w:r w:rsidR="00A75338">
        <w:rPr>
          <w:color w:val="000000"/>
          <w:sz w:val="28"/>
          <w:szCs w:val="28"/>
        </w:rPr>
        <w:t>6</w:t>
      </w:r>
      <w:r w:rsidRPr="00B56701">
        <w:rPr>
          <w:color w:val="000000"/>
          <w:sz w:val="28"/>
          <w:szCs w:val="28"/>
        </w:rPr>
        <w:t>. Регистрация результата предоставления муниципальной услуги                             или отказа в предоставлении муниципальной услуги.</w:t>
      </w:r>
    </w:p>
    <w:p w:rsidR="00B56701" w:rsidRPr="00B56701" w:rsidRDefault="00B56701" w:rsidP="00B56701">
      <w:pPr>
        <w:ind w:firstLine="709"/>
        <w:jc w:val="both"/>
        <w:rPr>
          <w:color w:val="000000"/>
          <w:sz w:val="28"/>
          <w:szCs w:val="28"/>
        </w:rPr>
      </w:pPr>
      <w:r w:rsidRPr="00B56701">
        <w:rPr>
          <w:color w:val="000000"/>
          <w:sz w:val="28"/>
          <w:szCs w:val="28"/>
        </w:rPr>
        <w:t>Юридическим фактом для начала данной административной процедуры является подписание уполномоченным должностным лицом Администрации результата предоставления муниципальной услуги или отказа в предоставлении муниципальной услуги.</w:t>
      </w:r>
    </w:p>
    <w:p w:rsidR="00B56701" w:rsidRPr="00B56701" w:rsidRDefault="00B56701" w:rsidP="00B56701">
      <w:pPr>
        <w:ind w:firstLine="709"/>
        <w:jc w:val="both"/>
        <w:rPr>
          <w:color w:val="000000"/>
          <w:sz w:val="28"/>
          <w:szCs w:val="28"/>
        </w:rPr>
      </w:pPr>
      <w:r w:rsidRPr="00B56701">
        <w:rPr>
          <w:color w:val="000000"/>
          <w:sz w:val="28"/>
          <w:szCs w:val="28"/>
        </w:rPr>
        <w:t>Ответственным за выполнение административной процедуры является должностное лицо Управления.</w:t>
      </w:r>
    </w:p>
    <w:p w:rsidR="00B56701" w:rsidRPr="00B56701" w:rsidRDefault="00B56701" w:rsidP="00B56701">
      <w:pPr>
        <w:ind w:firstLine="709"/>
        <w:jc w:val="both"/>
        <w:rPr>
          <w:color w:val="000000"/>
          <w:sz w:val="28"/>
          <w:szCs w:val="28"/>
        </w:rPr>
      </w:pPr>
      <w:r w:rsidRPr="00B56701">
        <w:rPr>
          <w:color w:val="000000"/>
          <w:sz w:val="28"/>
          <w:szCs w:val="28"/>
        </w:rPr>
        <w:t>После подписания результата предоставления муниципальной услуги                            или отказа в предоставлении муниципальной услуги должностное лицо Управления:</w:t>
      </w:r>
    </w:p>
    <w:p w:rsidR="00B56701" w:rsidRPr="00B56701" w:rsidRDefault="00B56701" w:rsidP="00B56701">
      <w:pPr>
        <w:ind w:firstLine="709"/>
        <w:jc w:val="both"/>
        <w:rPr>
          <w:color w:val="000000"/>
          <w:sz w:val="28"/>
          <w:szCs w:val="28"/>
        </w:rPr>
      </w:pPr>
      <w:r w:rsidRPr="00B56701">
        <w:rPr>
          <w:color w:val="000000"/>
          <w:sz w:val="28"/>
          <w:szCs w:val="28"/>
        </w:rPr>
        <w:t>1) регистрирует результат предоставления муниципальной услуги                       или отказа в предоставлении муниципальной услуги (присваивает номер                          и проставляет дату) с внесением записи в Журнал регистрации;</w:t>
      </w:r>
    </w:p>
    <w:p w:rsidR="00B56701" w:rsidRPr="00B56701" w:rsidRDefault="00B56701" w:rsidP="00B56701">
      <w:pPr>
        <w:ind w:firstLine="709"/>
        <w:jc w:val="both"/>
        <w:rPr>
          <w:color w:val="000000"/>
          <w:sz w:val="28"/>
          <w:szCs w:val="28"/>
        </w:rPr>
      </w:pPr>
      <w:proofErr w:type="gramStart"/>
      <w:r w:rsidRPr="00B56701">
        <w:rPr>
          <w:color w:val="000000"/>
          <w:sz w:val="28"/>
          <w:szCs w:val="28"/>
        </w:rPr>
        <w:t>2) уведомляет заявителя по телефону или посредством электронного письма о готовности результата предоставления муниципальной услуги                                                или отказа в предоставлении муниципальной услуги, возможности получения результата предоставления муниципальной услуги или отказа в предоставлении мун</w:t>
      </w:r>
      <w:r w:rsidR="002B34AF">
        <w:rPr>
          <w:color w:val="000000"/>
          <w:sz w:val="28"/>
          <w:szCs w:val="28"/>
        </w:rPr>
        <w:t xml:space="preserve">иципальной услуги в Управлении </w:t>
      </w:r>
      <w:r w:rsidRPr="00B56701">
        <w:rPr>
          <w:color w:val="000000"/>
          <w:sz w:val="28"/>
          <w:szCs w:val="28"/>
        </w:rPr>
        <w:t>или о направлении результата предоставления муниципальной услуги или отказа в предоставлении муниципальной услуги посредством почтового отправления.</w:t>
      </w:r>
      <w:proofErr w:type="gramEnd"/>
    </w:p>
    <w:p w:rsidR="00B56701" w:rsidRPr="00B56701" w:rsidRDefault="00B56701" w:rsidP="00B56701">
      <w:pPr>
        <w:ind w:firstLine="709"/>
        <w:jc w:val="both"/>
        <w:rPr>
          <w:color w:val="000000"/>
          <w:sz w:val="28"/>
          <w:szCs w:val="28"/>
        </w:rPr>
      </w:pPr>
      <w:r w:rsidRPr="00B56701">
        <w:rPr>
          <w:color w:val="000000"/>
          <w:sz w:val="28"/>
          <w:szCs w:val="28"/>
        </w:rPr>
        <w:t xml:space="preserve">Результатом выполнения данной административной процедуры является уведомление должностным лицом Управления заявителя о возможности получения результата предоставления муниципальной услуги или отказа                            в предоставлении муниципальной услуги или о направлении результата предоставления муниципальной услуги или отказа в предоставлении муниципальной услуги посредством почтового отправления. </w:t>
      </w:r>
    </w:p>
    <w:p w:rsidR="00B56701" w:rsidRDefault="00B56701" w:rsidP="00B56701">
      <w:pPr>
        <w:ind w:firstLine="709"/>
        <w:jc w:val="both"/>
        <w:rPr>
          <w:color w:val="000000"/>
          <w:sz w:val="28"/>
          <w:szCs w:val="28"/>
        </w:rPr>
      </w:pPr>
      <w:r w:rsidRPr="00B56701">
        <w:rPr>
          <w:color w:val="000000"/>
          <w:sz w:val="28"/>
          <w:szCs w:val="28"/>
        </w:rPr>
        <w:t>Максимальный срок выполнения данной административной процедуры составляет 1 календарный день.</w:t>
      </w:r>
    </w:p>
    <w:p w:rsidR="0001474E" w:rsidRPr="0001474E" w:rsidRDefault="0001474E" w:rsidP="0001474E">
      <w:pPr>
        <w:adjustRightInd w:val="0"/>
        <w:ind w:firstLine="720"/>
        <w:jc w:val="both"/>
        <w:rPr>
          <w:bCs/>
          <w:color w:val="26282F"/>
          <w:sz w:val="28"/>
          <w:szCs w:val="28"/>
        </w:rPr>
      </w:pPr>
      <w:r w:rsidRPr="0001474E">
        <w:rPr>
          <w:bCs/>
          <w:color w:val="26282F"/>
          <w:sz w:val="28"/>
          <w:szCs w:val="28"/>
        </w:rPr>
        <w:t>Управление в течение 5 рабочих дней со дня подписания решения о согласовании архитектурно-градостроительного облика объекта капитального строительства:</w:t>
      </w:r>
    </w:p>
    <w:p w:rsidR="0001474E" w:rsidRPr="0001474E" w:rsidRDefault="0001474E" w:rsidP="0001474E">
      <w:pPr>
        <w:adjustRightInd w:val="0"/>
        <w:ind w:firstLine="720"/>
        <w:jc w:val="both"/>
        <w:rPr>
          <w:bCs/>
          <w:color w:val="26282F"/>
          <w:sz w:val="28"/>
          <w:szCs w:val="28"/>
        </w:rPr>
      </w:pPr>
      <w:r w:rsidRPr="0001474E">
        <w:rPr>
          <w:bCs/>
          <w:color w:val="26282F"/>
          <w:sz w:val="28"/>
          <w:szCs w:val="28"/>
        </w:rPr>
        <w:t>а) размещает решение о согласовании архитектурно-градостроительного облика объекта капитального строительства на официальном сайте органов местного самоуправления Озерского городского округа Челябинской области в информационно-телекоммуникационной сети «Интернет»;</w:t>
      </w:r>
    </w:p>
    <w:p w:rsidR="0001474E" w:rsidRPr="00B56701" w:rsidRDefault="0001474E" w:rsidP="0001474E">
      <w:pPr>
        <w:ind w:firstLine="709"/>
        <w:jc w:val="both"/>
        <w:rPr>
          <w:color w:val="000000"/>
          <w:sz w:val="28"/>
          <w:szCs w:val="28"/>
        </w:rPr>
      </w:pPr>
      <w:r w:rsidRPr="0001474E">
        <w:rPr>
          <w:bCs/>
          <w:color w:val="26282F"/>
          <w:sz w:val="28"/>
          <w:szCs w:val="28"/>
        </w:rPr>
        <w:t>б) направляет копию решения о согласовании архитектурно-градостроительного облика объекта капитального строительства в уполномоченные на выдачу разрешений на строительство в соответствии с частями 4 - 6 статьи 51 Градостроительного кодекса Российской Федерации федеральный орган исполнительной власти, исполнительный орган субъекта Российской Федерации, орган местного самоуправления и Государственную корпорацию по космической деятельности «</w:t>
      </w:r>
      <w:proofErr w:type="spellStart"/>
      <w:r w:rsidRPr="0001474E">
        <w:rPr>
          <w:bCs/>
          <w:color w:val="26282F"/>
          <w:sz w:val="28"/>
          <w:szCs w:val="28"/>
        </w:rPr>
        <w:t>Роскосмос</w:t>
      </w:r>
      <w:proofErr w:type="spellEnd"/>
      <w:r w:rsidRPr="0001474E">
        <w:rPr>
          <w:bCs/>
          <w:color w:val="26282F"/>
          <w:sz w:val="28"/>
          <w:szCs w:val="28"/>
        </w:rPr>
        <w:t>».</w:t>
      </w:r>
    </w:p>
    <w:p w:rsidR="00B56701" w:rsidRPr="00B56701" w:rsidRDefault="00B56701" w:rsidP="00B56701">
      <w:pPr>
        <w:ind w:firstLine="709"/>
        <w:jc w:val="both"/>
        <w:rPr>
          <w:color w:val="000000"/>
          <w:sz w:val="28"/>
          <w:szCs w:val="28"/>
        </w:rPr>
      </w:pPr>
      <w:r w:rsidRPr="00B56701">
        <w:rPr>
          <w:color w:val="000000"/>
          <w:sz w:val="28"/>
          <w:szCs w:val="28"/>
        </w:rPr>
        <w:t>3</w:t>
      </w:r>
      <w:r w:rsidR="00A75338">
        <w:rPr>
          <w:color w:val="000000"/>
          <w:sz w:val="28"/>
          <w:szCs w:val="28"/>
        </w:rPr>
        <w:t>7</w:t>
      </w:r>
      <w:r w:rsidRPr="00B56701">
        <w:rPr>
          <w:color w:val="000000"/>
          <w:sz w:val="28"/>
          <w:szCs w:val="28"/>
        </w:rPr>
        <w:t>. Выдача (направление) заявителю результата предоставления муниципальной услуги или отказа в предоставлении муниципальной услуги.</w:t>
      </w:r>
    </w:p>
    <w:p w:rsidR="00B56701" w:rsidRPr="00B56701" w:rsidRDefault="00B56701" w:rsidP="00B56701">
      <w:pPr>
        <w:ind w:firstLine="709"/>
        <w:jc w:val="both"/>
        <w:rPr>
          <w:color w:val="000000"/>
          <w:sz w:val="28"/>
          <w:szCs w:val="28"/>
        </w:rPr>
      </w:pPr>
      <w:r w:rsidRPr="00B56701">
        <w:rPr>
          <w:color w:val="000000"/>
          <w:sz w:val="28"/>
          <w:szCs w:val="28"/>
        </w:rPr>
        <w:lastRenderedPageBreak/>
        <w:t>Юридическим фактом для начала данной административной процедуры является уведомление заявителя о возможности получения результата предоставления муниципальной услуги или отказа в предоставлении муниципальной услуги.</w:t>
      </w:r>
    </w:p>
    <w:p w:rsidR="00B56701" w:rsidRPr="00B56701" w:rsidRDefault="00B56701" w:rsidP="00B56701">
      <w:pPr>
        <w:ind w:firstLine="709"/>
        <w:jc w:val="both"/>
        <w:rPr>
          <w:color w:val="000000"/>
          <w:sz w:val="28"/>
          <w:szCs w:val="28"/>
        </w:rPr>
      </w:pPr>
      <w:r w:rsidRPr="00B56701">
        <w:rPr>
          <w:color w:val="000000"/>
          <w:sz w:val="28"/>
          <w:szCs w:val="28"/>
        </w:rPr>
        <w:t>Ответственным за выполнение административной процедуры является должностное лицо Управления.</w:t>
      </w:r>
    </w:p>
    <w:p w:rsidR="00B56701" w:rsidRPr="00B56701" w:rsidRDefault="00B56701" w:rsidP="00B56701">
      <w:pPr>
        <w:ind w:firstLine="709"/>
        <w:jc w:val="both"/>
        <w:rPr>
          <w:color w:val="000000"/>
          <w:sz w:val="28"/>
          <w:szCs w:val="28"/>
        </w:rPr>
      </w:pPr>
      <w:r w:rsidRPr="00B56701">
        <w:rPr>
          <w:color w:val="000000"/>
          <w:sz w:val="28"/>
          <w:szCs w:val="28"/>
        </w:rPr>
        <w:t xml:space="preserve">Выдача результата предоставления муниципальной услуги или отказа                          в предоставлении муниципальной услуги осуществляется </w:t>
      </w:r>
      <w:r w:rsidRPr="00B56701">
        <w:rPr>
          <w:iCs/>
          <w:color w:val="000000"/>
          <w:sz w:val="28"/>
          <w:szCs w:val="28"/>
        </w:rPr>
        <w:t>способом</w:t>
      </w:r>
      <w:r w:rsidRPr="00B56701">
        <w:rPr>
          <w:color w:val="000000"/>
          <w:sz w:val="28"/>
          <w:szCs w:val="28"/>
        </w:rPr>
        <w:t>, указанным заявителем при подаче заявления о предоставлении муниципальной услуги                     и необходимых документов, в том числе:</w:t>
      </w:r>
    </w:p>
    <w:p w:rsidR="00B56701" w:rsidRPr="00B56701" w:rsidRDefault="00B56701" w:rsidP="00B56701">
      <w:pPr>
        <w:ind w:firstLine="709"/>
        <w:jc w:val="both"/>
        <w:rPr>
          <w:color w:val="000000"/>
          <w:sz w:val="28"/>
          <w:szCs w:val="28"/>
        </w:rPr>
      </w:pPr>
      <w:r w:rsidRPr="00B56701">
        <w:rPr>
          <w:color w:val="000000"/>
          <w:sz w:val="28"/>
          <w:szCs w:val="28"/>
        </w:rPr>
        <w:t>при личном обращении в Управление;</w:t>
      </w:r>
    </w:p>
    <w:p w:rsidR="00B56701" w:rsidRPr="00B56701" w:rsidRDefault="00B56701" w:rsidP="00B56701">
      <w:pPr>
        <w:ind w:firstLine="709"/>
        <w:jc w:val="both"/>
        <w:rPr>
          <w:color w:val="000000"/>
          <w:sz w:val="28"/>
          <w:szCs w:val="28"/>
        </w:rPr>
      </w:pPr>
      <w:r w:rsidRPr="00B56701">
        <w:rPr>
          <w:color w:val="000000"/>
          <w:sz w:val="28"/>
          <w:szCs w:val="28"/>
        </w:rPr>
        <w:t>направлением по</w:t>
      </w:r>
      <w:r w:rsidR="002B34AF">
        <w:rPr>
          <w:color w:val="000000"/>
          <w:sz w:val="28"/>
          <w:szCs w:val="28"/>
        </w:rPr>
        <w:t>средством почтового отправления.</w:t>
      </w:r>
    </w:p>
    <w:p w:rsidR="00B56701" w:rsidRPr="00B56701" w:rsidRDefault="00A75338" w:rsidP="00B56701">
      <w:pPr>
        <w:ind w:firstLine="709"/>
        <w:jc w:val="both"/>
        <w:rPr>
          <w:color w:val="000000"/>
          <w:sz w:val="28"/>
          <w:szCs w:val="28"/>
        </w:rPr>
      </w:pPr>
      <w:r>
        <w:rPr>
          <w:color w:val="000000"/>
          <w:sz w:val="28"/>
          <w:szCs w:val="28"/>
        </w:rPr>
        <w:t>38</w:t>
      </w:r>
      <w:r w:rsidR="00B56701" w:rsidRPr="00B56701">
        <w:rPr>
          <w:color w:val="000000"/>
          <w:sz w:val="28"/>
          <w:szCs w:val="28"/>
        </w:rPr>
        <w:t>. Выдача заявителю результата предоставления муниципальной услуги или отказа в предоставлении муниципальной услуги в Управлении.</w:t>
      </w:r>
    </w:p>
    <w:p w:rsidR="00B56701" w:rsidRPr="00B56701" w:rsidRDefault="00B56701" w:rsidP="00B56701">
      <w:pPr>
        <w:ind w:firstLine="709"/>
        <w:jc w:val="both"/>
        <w:rPr>
          <w:color w:val="000000"/>
          <w:sz w:val="28"/>
          <w:szCs w:val="28"/>
        </w:rPr>
      </w:pPr>
      <w:r w:rsidRPr="00B56701">
        <w:rPr>
          <w:color w:val="000000"/>
          <w:sz w:val="28"/>
          <w:szCs w:val="28"/>
        </w:rPr>
        <w:t>При личном обращении заявителя в Управление должностное лицо Управления выдает заявителю результат предоставления муниципальной услуги или отказ в предоставлении муниципальной услуги под роспись                                  в Журнале регистрации.</w:t>
      </w:r>
    </w:p>
    <w:p w:rsidR="00B56701" w:rsidRPr="00B56701" w:rsidRDefault="00A75338" w:rsidP="00B56701">
      <w:pPr>
        <w:ind w:firstLine="709"/>
        <w:jc w:val="both"/>
        <w:rPr>
          <w:color w:val="000000"/>
          <w:sz w:val="28"/>
          <w:szCs w:val="28"/>
        </w:rPr>
      </w:pPr>
      <w:r>
        <w:rPr>
          <w:color w:val="000000"/>
          <w:sz w:val="28"/>
          <w:szCs w:val="28"/>
        </w:rPr>
        <w:t>39</w:t>
      </w:r>
      <w:r w:rsidR="00B56701" w:rsidRPr="00B56701">
        <w:rPr>
          <w:color w:val="000000"/>
          <w:sz w:val="28"/>
          <w:szCs w:val="28"/>
        </w:rPr>
        <w:t>. Направление заявителю результата предоставления муниципальной услуги или отказа в предоставлении муниципальной услуги посредством почтового отправления.</w:t>
      </w:r>
    </w:p>
    <w:p w:rsidR="00B56701" w:rsidRPr="00B56701" w:rsidRDefault="00B56701" w:rsidP="00B56701">
      <w:pPr>
        <w:tabs>
          <w:tab w:val="left" w:pos="0"/>
          <w:tab w:val="left" w:pos="1276"/>
          <w:tab w:val="left" w:pos="1701"/>
          <w:tab w:val="left" w:pos="1843"/>
        </w:tabs>
        <w:autoSpaceDE w:val="0"/>
        <w:autoSpaceDN w:val="0"/>
        <w:adjustRightInd w:val="0"/>
        <w:ind w:firstLine="709"/>
        <w:jc w:val="both"/>
        <w:rPr>
          <w:color w:val="000000"/>
          <w:sz w:val="28"/>
          <w:szCs w:val="28"/>
        </w:rPr>
      </w:pPr>
      <w:r w:rsidRPr="00B56701">
        <w:rPr>
          <w:color w:val="000000"/>
          <w:sz w:val="28"/>
          <w:szCs w:val="28"/>
        </w:rPr>
        <w:t>Направление заявителю результата предоставления муниципальной услуги или отказа в предоставлении муниципальной услуги осуществляется должностным лицом Управления заказным почтовым отправлением                                с указанием в Журнале регистрации исходящего номера и даты сопроводительного письма и реквизитов заказного почтового отправления.</w:t>
      </w:r>
    </w:p>
    <w:p w:rsidR="00B56701" w:rsidRPr="00B56701" w:rsidRDefault="00A75338" w:rsidP="00B56701">
      <w:pPr>
        <w:ind w:firstLine="709"/>
        <w:jc w:val="both"/>
        <w:rPr>
          <w:color w:val="000000"/>
          <w:sz w:val="28"/>
          <w:szCs w:val="28"/>
        </w:rPr>
      </w:pPr>
      <w:r>
        <w:rPr>
          <w:color w:val="000000"/>
          <w:sz w:val="28"/>
          <w:szCs w:val="28"/>
        </w:rPr>
        <w:t>40</w:t>
      </w:r>
      <w:r w:rsidR="00B56701" w:rsidRPr="00B56701">
        <w:rPr>
          <w:color w:val="000000"/>
          <w:sz w:val="28"/>
          <w:szCs w:val="28"/>
        </w:rPr>
        <w:t xml:space="preserve">. Исправление допущенных опечаток и (или) ошибок в выданных заявителю документах осуществляется </w:t>
      </w:r>
      <w:r w:rsidR="0001474E">
        <w:rPr>
          <w:color w:val="000000"/>
          <w:sz w:val="28"/>
          <w:szCs w:val="28"/>
        </w:rPr>
        <w:t>Управлением</w:t>
      </w:r>
      <w:r w:rsidR="00B56701" w:rsidRPr="00B56701">
        <w:rPr>
          <w:color w:val="000000"/>
          <w:sz w:val="28"/>
          <w:szCs w:val="28"/>
        </w:rPr>
        <w:t xml:space="preserve"> в течение 5 рабочих дней со дня обращения заявителя.</w:t>
      </w:r>
    </w:p>
    <w:p w:rsidR="0001474E" w:rsidRDefault="0001474E" w:rsidP="00B56701">
      <w:pPr>
        <w:jc w:val="center"/>
        <w:rPr>
          <w:color w:val="000000"/>
          <w:sz w:val="28"/>
          <w:szCs w:val="28"/>
        </w:rPr>
      </w:pPr>
    </w:p>
    <w:p w:rsidR="00B56701" w:rsidRPr="00B56701" w:rsidRDefault="00B56701" w:rsidP="00B56701">
      <w:pPr>
        <w:jc w:val="center"/>
        <w:rPr>
          <w:color w:val="000000"/>
          <w:sz w:val="28"/>
          <w:szCs w:val="28"/>
        </w:rPr>
      </w:pPr>
      <w:r w:rsidRPr="00B56701">
        <w:rPr>
          <w:color w:val="000000"/>
          <w:sz w:val="28"/>
          <w:szCs w:val="28"/>
        </w:rPr>
        <w:t xml:space="preserve">IV. Формы </w:t>
      </w:r>
      <w:proofErr w:type="gramStart"/>
      <w:r w:rsidRPr="00B56701">
        <w:rPr>
          <w:color w:val="000000"/>
          <w:sz w:val="28"/>
          <w:szCs w:val="28"/>
        </w:rPr>
        <w:t>контроля за</w:t>
      </w:r>
      <w:proofErr w:type="gramEnd"/>
      <w:r w:rsidRPr="00B56701">
        <w:rPr>
          <w:color w:val="000000"/>
          <w:sz w:val="28"/>
          <w:szCs w:val="28"/>
        </w:rPr>
        <w:t xml:space="preserve"> исполнением Регламента</w:t>
      </w:r>
    </w:p>
    <w:p w:rsidR="00B56701" w:rsidRPr="00B56701" w:rsidRDefault="00B56701" w:rsidP="00B56701">
      <w:pPr>
        <w:shd w:val="clear" w:color="auto" w:fill="FFFFFF"/>
        <w:ind w:firstLine="567"/>
        <w:jc w:val="both"/>
        <w:rPr>
          <w:color w:val="000000"/>
          <w:sz w:val="28"/>
          <w:szCs w:val="28"/>
        </w:rPr>
      </w:pPr>
    </w:p>
    <w:p w:rsidR="00B56701" w:rsidRPr="00B56701" w:rsidRDefault="00A75338" w:rsidP="00B56701">
      <w:pPr>
        <w:ind w:firstLine="709"/>
        <w:jc w:val="both"/>
        <w:rPr>
          <w:color w:val="000000"/>
          <w:sz w:val="28"/>
          <w:szCs w:val="28"/>
        </w:rPr>
      </w:pPr>
      <w:r>
        <w:rPr>
          <w:color w:val="000000"/>
          <w:sz w:val="28"/>
          <w:szCs w:val="28"/>
        </w:rPr>
        <w:t>41</w:t>
      </w:r>
      <w:r w:rsidR="00B56701" w:rsidRPr="00B56701">
        <w:rPr>
          <w:color w:val="000000"/>
          <w:sz w:val="28"/>
          <w:szCs w:val="28"/>
        </w:rPr>
        <w:t xml:space="preserve">. Текущий </w:t>
      </w:r>
      <w:proofErr w:type="gramStart"/>
      <w:r w:rsidR="00B56701" w:rsidRPr="00B56701">
        <w:rPr>
          <w:color w:val="000000"/>
          <w:sz w:val="28"/>
          <w:szCs w:val="28"/>
        </w:rPr>
        <w:t>контроль за</w:t>
      </w:r>
      <w:proofErr w:type="gramEnd"/>
      <w:r w:rsidR="00B56701" w:rsidRPr="00B56701">
        <w:rPr>
          <w:color w:val="000000"/>
          <w:sz w:val="28"/>
          <w:szCs w:val="28"/>
        </w:rPr>
        <w:t xml:space="preserve"> соблюдением последовательности действий                     при предоставлении муниципальной услуги осуществляется начальником Управления.</w:t>
      </w:r>
    </w:p>
    <w:p w:rsidR="00B56701" w:rsidRPr="00B56701" w:rsidRDefault="00B56701" w:rsidP="00B56701">
      <w:pPr>
        <w:ind w:firstLine="709"/>
        <w:jc w:val="both"/>
        <w:rPr>
          <w:color w:val="000000"/>
          <w:sz w:val="28"/>
          <w:szCs w:val="28"/>
        </w:rPr>
      </w:pPr>
      <w:r w:rsidRPr="00B56701">
        <w:rPr>
          <w:color w:val="000000"/>
          <w:sz w:val="28"/>
          <w:szCs w:val="28"/>
        </w:rPr>
        <w:t>Текущий контроль осуществляется путем проведения проверок соблюдения и исполнения должностными лицами Управления настоящего Регламента.</w:t>
      </w:r>
    </w:p>
    <w:p w:rsidR="00B56701" w:rsidRPr="00B56701" w:rsidRDefault="00A75338" w:rsidP="00B56701">
      <w:pPr>
        <w:ind w:firstLine="709"/>
        <w:jc w:val="both"/>
        <w:rPr>
          <w:color w:val="000000"/>
          <w:sz w:val="28"/>
          <w:szCs w:val="28"/>
        </w:rPr>
      </w:pPr>
      <w:r>
        <w:rPr>
          <w:color w:val="000000"/>
          <w:sz w:val="28"/>
          <w:szCs w:val="28"/>
        </w:rPr>
        <w:t>42</w:t>
      </w:r>
      <w:r w:rsidR="00B56701" w:rsidRPr="00B56701">
        <w:rPr>
          <w:color w:val="000000"/>
          <w:sz w:val="28"/>
          <w:szCs w:val="28"/>
        </w:rPr>
        <w:t>. Контроль полноты и качества предоставления муниципальной услуги осуществляется заместителем главы Озерского городского округа и включает                                    в себя:</w:t>
      </w:r>
    </w:p>
    <w:p w:rsidR="00B56701" w:rsidRPr="00B56701" w:rsidRDefault="00B56701" w:rsidP="00B56701">
      <w:pPr>
        <w:ind w:firstLine="709"/>
        <w:jc w:val="both"/>
        <w:rPr>
          <w:color w:val="000000"/>
          <w:sz w:val="28"/>
          <w:szCs w:val="28"/>
        </w:rPr>
      </w:pPr>
      <w:r w:rsidRPr="00B56701">
        <w:rPr>
          <w:color w:val="000000"/>
          <w:sz w:val="28"/>
          <w:szCs w:val="28"/>
        </w:rPr>
        <w:t>1) проведение проверок в целях выявления и устранения нарушений прав заявителей;</w:t>
      </w:r>
    </w:p>
    <w:p w:rsidR="00B56701" w:rsidRPr="00B56701" w:rsidRDefault="00B56701" w:rsidP="00B56701">
      <w:pPr>
        <w:ind w:firstLine="709"/>
        <w:jc w:val="both"/>
        <w:rPr>
          <w:color w:val="000000"/>
          <w:sz w:val="28"/>
          <w:szCs w:val="28"/>
        </w:rPr>
      </w:pPr>
      <w:r w:rsidRPr="00B56701">
        <w:rPr>
          <w:color w:val="000000"/>
          <w:sz w:val="28"/>
          <w:szCs w:val="28"/>
        </w:rPr>
        <w:t>2) рассмотрение, принятие решений и подготовку ответов на обращения заявителей, содержащие жалобы на решения, действия (бездействие) должностных лиц Управления.</w:t>
      </w:r>
    </w:p>
    <w:p w:rsidR="00B56701" w:rsidRPr="00B56701" w:rsidRDefault="00B56701" w:rsidP="00B56701">
      <w:pPr>
        <w:ind w:firstLine="709"/>
        <w:jc w:val="both"/>
        <w:rPr>
          <w:color w:val="000000"/>
          <w:sz w:val="28"/>
          <w:szCs w:val="28"/>
        </w:rPr>
      </w:pPr>
      <w:r w:rsidRPr="00B56701">
        <w:rPr>
          <w:color w:val="000000"/>
          <w:sz w:val="28"/>
          <w:szCs w:val="28"/>
        </w:rPr>
        <w:lastRenderedPageBreak/>
        <w:t>Периодичность проведения проверок полноты и качества предоставления муниципальной услуги устанавливается муниципальным правовым актом.</w:t>
      </w:r>
    </w:p>
    <w:p w:rsidR="00B56701" w:rsidRPr="00B56701" w:rsidRDefault="00A75338" w:rsidP="00B56701">
      <w:pPr>
        <w:ind w:firstLine="709"/>
        <w:jc w:val="both"/>
        <w:rPr>
          <w:color w:val="000000"/>
          <w:sz w:val="28"/>
          <w:szCs w:val="28"/>
        </w:rPr>
      </w:pPr>
      <w:r>
        <w:rPr>
          <w:color w:val="000000"/>
          <w:sz w:val="28"/>
          <w:szCs w:val="28"/>
        </w:rPr>
        <w:t>43</w:t>
      </w:r>
      <w:r w:rsidR="00B56701" w:rsidRPr="00B56701">
        <w:rPr>
          <w:color w:val="000000"/>
          <w:sz w:val="28"/>
          <w:szCs w:val="28"/>
        </w:rPr>
        <w:t>. В случае выявления нарушений в ходе исполнения настоящего Регламента виновные должностные лица привлекаются к ответственности                                    в соответствии с действующим законодательством Российской Федерации.</w:t>
      </w:r>
    </w:p>
    <w:p w:rsidR="00B56701" w:rsidRPr="00B56701" w:rsidRDefault="00B56701" w:rsidP="00B56701">
      <w:pPr>
        <w:rPr>
          <w:color w:val="000000"/>
          <w:sz w:val="28"/>
          <w:szCs w:val="28"/>
        </w:rPr>
      </w:pPr>
    </w:p>
    <w:bookmarkEnd w:id="5"/>
    <w:p w:rsidR="0001474E" w:rsidRPr="0001474E" w:rsidRDefault="0001474E" w:rsidP="0001474E">
      <w:pPr>
        <w:adjustRightInd w:val="0"/>
        <w:ind w:firstLine="720"/>
        <w:jc w:val="both"/>
        <w:rPr>
          <w:bCs/>
          <w:color w:val="26282F"/>
          <w:sz w:val="28"/>
          <w:szCs w:val="28"/>
        </w:rPr>
      </w:pPr>
      <w:r w:rsidRPr="0001474E">
        <w:rPr>
          <w:bCs/>
          <w:color w:val="26282F"/>
          <w:sz w:val="28"/>
          <w:szCs w:val="28"/>
        </w:rPr>
        <w:t>V.</w:t>
      </w:r>
      <w:r w:rsidRPr="0001474E">
        <w:rPr>
          <w:bCs/>
          <w:color w:val="26282F"/>
          <w:sz w:val="28"/>
          <w:szCs w:val="28"/>
        </w:rPr>
        <w:tab/>
      </w:r>
      <w:proofErr w:type="gramStart"/>
      <w:r w:rsidRPr="0001474E">
        <w:rPr>
          <w:bCs/>
          <w:color w:val="26282F"/>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государственных (муниципальных) служащих</w:t>
      </w:r>
      <w:proofErr w:type="gramEnd"/>
    </w:p>
    <w:p w:rsidR="0001474E" w:rsidRPr="0001474E" w:rsidRDefault="0001474E" w:rsidP="0001474E">
      <w:pPr>
        <w:adjustRightInd w:val="0"/>
        <w:ind w:firstLine="720"/>
        <w:jc w:val="both"/>
        <w:rPr>
          <w:bCs/>
          <w:color w:val="26282F"/>
          <w:sz w:val="28"/>
          <w:szCs w:val="28"/>
        </w:rPr>
      </w:pPr>
    </w:p>
    <w:p w:rsidR="0001474E" w:rsidRPr="0001474E" w:rsidRDefault="00A75338" w:rsidP="0001474E">
      <w:pPr>
        <w:adjustRightInd w:val="0"/>
        <w:ind w:firstLine="720"/>
        <w:jc w:val="both"/>
        <w:rPr>
          <w:bCs/>
          <w:color w:val="26282F"/>
          <w:sz w:val="28"/>
          <w:szCs w:val="28"/>
        </w:rPr>
      </w:pPr>
      <w:r>
        <w:rPr>
          <w:bCs/>
          <w:color w:val="26282F"/>
          <w:sz w:val="28"/>
          <w:szCs w:val="28"/>
        </w:rPr>
        <w:t>44</w:t>
      </w:r>
      <w:r w:rsidR="0001474E" w:rsidRPr="0001474E">
        <w:rPr>
          <w:bCs/>
          <w:color w:val="26282F"/>
          <w:sz w:val="28"/>
          <w:szCs w:val="28"/>
        </w:rPr>
        <w:t>.</w:t>
      </w:r>
      <w:r w:rsidR="0001474E" w:rsidRPr="0001474E">
        <w:rPr>
          <w:bCs/>
          <w:color w:val="26282F"/>
          <w:sz w:val="28"/>
          <w:szCs w:val="28"/>
        </w:rPr>
        <w:tab/>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01474E" w:rsidRPr="0001474E" w:rsidRDefault="00A75338" w:rsidP="0001474E">
      <w:pPr>
        <w:adjustRightInd w:val="0"/>
        <w:ind w:firstLine="720"/>
        <w:jc w:val="both"/>
        <w:rPr>
          <w:bCs/>
          <w:color w:val="26282F"/>
          <w:sz w:val="28"/>
          <w:szCs w:val="28"/>
        </w:rPr>
      </w:pPr>
      <w:r>
        <w:rPr>
          <w:bCs/>
          <w:color w:val="26282F"/>
          <w:sz w:val="28"/>
          <w:szCs w:val="28"/>
        </w:rPr>
        <w:t>45</w:t>
      </w:r>
      <w:r w:rsidR="0001474E" w:rsidRPr="0001474E">
        <w:rPr>
          <w:bCs/>
          <w:color w:val="26282F"/>
          <w:sz w:val="28"/>
          <w:szCs w:val="28"/>
        </w:rPr>
        <w:t>.</w:t>
      </w:r>
      <w:r w:rsidR="0001474E" w:rsidRPr="0001474E">
        <w:rPr>
          <w:bCs/>
          <w:color w:val="26282F"/>
          <w:sz w:val="28"/>
          <w:szCs w:val="28"/>
        </w:rPr>
        <w:tab/>
        <w:t>В досудебном (внесудебном) порядке заявитель (представитель) вправе обратиться с жалобой при личном приеме заявителя, в письменной форме на бумажном носителе или в электронной форме:</w:t>
      </w:r>
    </w:p>
    <w:p w:rsidR="0001474E" w:rsidRPr="0001474E" w:rsidRDefault="0001474E" w:rsidP="0001474E">
      <w:pPr>
        <w:adjustRightInd w:val="0"/>
        <w:ind w:firstLine="720"/>
        <w:jc w:val="both"/>
        <w:rPr>
          <w:bCs/>
          <w:color w:val="26282F"/>
          <w:sz w:val="28"/>
          <w:szCs w:val="28"/>
        </w:rPr>
      </w:pPr>
      <w:proofErr w:type="gramStart"/>
      <w:r w:rsidRPr="0001474E">
        <w:rPr>
          <w:bCs/>
          <w:color w:val="26282F"/>
          <w:sz w:val="28"/>
          <w:szCs w:val="28"/>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01474E" w:rsidRPr="0001474E" w:rsidRDefault="0001474E" w:rsidP="0001474E">
      <w:pPr>
        <w:adjustRightInd w:val="0"/>
        <w:ind w:firstLine="720"/>
        <w:jc w:val="both"/>
        <w:rPr>
          <w:bCs/>
          <w:color w:val="26282F"/>
          <w:sz w:val="28"/>
          <w:szCs w:val="28"/>
        </w:rPr>
      </w:pPr>
      <w:r w:rsidRPr="0001474E">
        <w:rPr>
          <w:bCs/>
          <w:color w:val="26282F"/>
          <w:sz w:val="28"/>
          <w:szCs w:val="28"/>
        </w:rPr>
        <w:t>- по почте, с использованием информационно-телекоммуникационной сети Интернет официального сайта органов местного самоуправления Озерского городского округа http://ozerskadm.ru на решение и (или) действия (бездействие) должностного лица, руководителя структурного подразделения Уполномоченного органа;</w:t>
      </w:r>
    </w:p>
    <w:p w:rsidR="0001474E" w:rsidRPr="0001474E" w:rsidRDefault="0001474E" w:rsidP="0001474E">
      <w:pPr>
        <w:adjustRightInd w:val="0"/>
        <w:ind w:firstLine="720"/>
        <w:jc w:val="both"/>
        <w:rPr>
          <w:bCs/>
          <w:color w:val="26282F"/>
          <w:sz w:val="28"/>
          <w:szCs w:val="28"/>
        </w:rPr>
      </w:pPr>
      <w:r w:rsidRPr="0001474E">
        <w:rPr>
          <w:bCs/>
          <w:color w:val="26282F"/>
          <w:sz w:val="28"/>
          <w:szCs w:val="28"/>
        </w:rPr>
        <w:t>- к руководителю многофункционального центра – на решения и действия (бездействие) работника многофункционального центра;</w:t>
      </w:r>
    </w:p>
    <w:p w:rsidR="0001474E" w:rsidRPr="0001474E" w:rsidRDefault="0001474E" w:rsidP="0001474E">
      <w:pPr>
        <w:adjustRightInd w:val="0"/>
        <w:ind w:firstLine="720"/>
        <w:jc w:val="both"/>
        <w:rPr>
          <w:bCs/>
          <w:color w:val="26282F"/>
          <w:sz w:val="28"/>
          <w:szCs w:val="28"/>
        </w:rPr>
      </w:pPr>
      <w:r w:rsidRPr="0001474E">
        <w:rPr>
          <w:bCs/>
          <w:color w:val="26282F"/>
          <w:sz w:val="28"/>
          <w:szCs w:val="28"/>
        </w:rPr>
        <w:t>- к учредителю многофункционального центра – на решение и действия (бездействие) многофункционального центра;</w:t>
      </w:r>
    </w:p>
    <w:p w:rsidR="0001474E" w:rsidRPr="0001474E" w:rsidRDefault="0001474E" w:rsidP="0001474E">
      <w:pPr>
        <w:adjustRightInd w:val="0"/>
        <w:ind w:firstLine="720"/>
        <w:jc w:val="both"/>
        <w:rPr>
          <w:bCs/>
          <w:color w:val="26282F"/>
          <w:sz w:val="28"/>
          <w:szCs w:val="28"/>
        </w:rPr>
      </w:pPr>
      <w:r w:rsidRPr="0001474E">
        <w:rPr>
          <w:bCs/>
          <w:color w:val="26282F"/>
          <w:sz w:val="28"/>
          <w:szCs w:val="28"/>
        </w:rPr>
        <w:t>- по почте, с использованием информационно-телекоммуникационной сети Интернет, официального сайта Министерства строительства и инфраструктуры Челябинской области по адресу: 454048, г. Челябинск, ул. Елькина, д.77, по электронному адресу: main@minstroy74.ru;</w:t>
      </w:r>
    </w:p>
    <w:p w:rsidR="0001474E" w:rsidRPr="0001474E" w:rsidRDefault="0001474E" w:rsidP="0001474E">
      <w:pPr>
        <w:adjustRightInd w:val="0"/>
        <w:ind w:firstLine="720"/>
        <w:jc w:val="both"/>
        <w:rPr>
          <w:bCs/>
          <w:color w:val="26282F"/>
          <w:sz w:val="28"/>
          <w:szCs w:val="28"/>
        </w:rPr>
      </w:pPr>
      <w:r w:rsidRPr="0001474E">
        <w:rPr>
          <w:bCs/>
          <w:color w:val="26282F"/>
          <w:sz w:val="28"/>
          <w:szCs w:val="28"/>
        </w:rPr>
        <w:t>- с использованием федерального портала или регионального портала.</w:t>
      </w:r>
    </w:p>
    <w:p w:rsidR="0001474E" w:rsidRPr="0001474E" w:rsidRDefault="0001474E" w:rsidP="0001474E">
      <w:pPr>
        <w:adjustRightInd w:val="0"/>
        <w:ind w:firstLine="720"/>
        <w:jc w:val="both"/>
        <w:rPr>
          <w:bCs/>
          <w:color w:val="26282F"/>
          <w:sz w:val="28"/>
          <w:szCs w:val="28"/>
        </w:rPr>
      </w:pPr>
      <w:r w:rsidRPr="0001474E">
        <w:rPr>
          <w:bCs/>
          <w:color w:val="26282F"/>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1474E" w:rsidRPr="0001474E" w:rsidRDefault="00A75338" w:rsidP="0001474E">
      <w:pPr>
        <w:adjustRightInd w:val="0"/>
        <w:ind w:firstLine="720"/>
        <w:jc w:val="both"/>
        <w:rPr>
          <w:bCs/>
          <w:color w:val="26282F"/>
          <w:sz w:val="28"/>
          <w:szCs w:val="28"/>
        </w:rPr>
      </w:pPr>
      <w:r>
        <w:rPr>
          <w:bCs/>
          <w:color w:val="26282F"/>
          <w:sz w:val="28"/>
          <w:szCs w:val="28"/>
        </w:rPr>
        <w:t>46</w:t>
      </w:r>
      <w:r w:rsidR="0001474E" w:rsidRPr="0001474E">
        <w:rPr>
          <w:bCs/>
          <w:color w:val="26282F"/>
          <w:sz w:val="28"/>
          <w:szCs w:val="28"/>
        </w:rPr>
        <w:t>.</w:t>
      </w:r>
      <w:r w:rsidR="0001474E" w:rsidRPr="0001474E">
        <w:rPr>
          <w:bCs/>
          <w:color w:val="26282F"/>
          <w:sz w:val="28"/>
          <w:szCs w:val="28"/>
        </w:rPr>
        <w:tab/>
      </w:r>
      <w:proofErr w:type="gramStart"/>
      <w:r w:rsidR="0001474E" w:rsidRPr="0001474E">
        <w:rPr>
          <w:bCs/>
          <w:color w:val="26282F"/>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органов местного самоуправления Озерского городского округа,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roofErr w:type="gramEnd"/>
    </w:p>
    <w:p w:rsidR="0001474E" w:rsidRPr="0001474E" w:rsidRDefault="00A75338" w:rsidP="0001474E">
      <w:pPr>
        <w:adjustRightInd w:val="0"/>
        <w:ind w:firstLine="720"/>
        <w:jc w:val="both"/>
        <w:rPr>
          <w:bCs/>
          <w:color w:val="26282F"/>
          <w:sz w:val="28"/>
          <w:szCs w:val="28"/>
        </w:rPr>
      </w:pPr>
      <w:r>
        <w:rPr>
          <w:bCs/>
          <w:color w:val="26282F"/>
          <w:sz w:val="28"/>
          <w:szCs w:val="28"/>
        </w:rPr>
        <w:lastRenderedPageBreak/>
        <w:t>47</w:t>
      </w:r>
      <w:r w:rsidR="0001474E" w:rsidRPr="0001474E">
        <w:rPr>
          <w:bCs/>
          <w:color w:val="26282F"/>
          <w:sz w:val="28"/>
          <w:szCs w:val="28"/>
        </w:rPr>
        <w:t>.</w:t>
      </w:r>
      <w:r w:rsidR="0001474E" w:rsidRPr="0001474E">
        <w:rPr>
          <w:bCs/>
          <w:color w:val="26282F"/>
          <w:sz w:val="28"/>
          <w:szCs w:val="28"/>
        </w:rPr>
        <w:tab/>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01474E" w:rsidRPr="0001474E" w:rsidRDefault="0001474E" w:rsidP="0001474E">
      <w:pPr>
        <w:adjustRightInd w:val="0"/>
        <w:ind w:firstLine="720"/>
        <w:jc w:val="both"/>
        <w:rPr>
          <w:bCs/>
          <w:color w:val="26282F"/>
          <w:sz w:val="28"/>
          <w:szCs w:val="28"/>
        </w:rPr>
      </w:pPr>
      <w:r w:rsidRPr="0001474E">
        <w:rPr>
          <w:bCs/>
          <w:color w:val="26282F"/>
          <w:sz w:val="28"/>
          <w:szCs w:val="28"/>
        </w:rPr>
        <w:t>Федеральным законом «Об организации предоставления государственных и муниципальных услуг»;</w:t>
      </w:r>
    </w:p>
    <w:p w:rsidR="00B56701" w:rsidRPr="00B56701" w:rsidRDefault="0001474E" w:rsidP="00A75338">
      <w:pPr>
        <w:ind w:firstLine="708"/>
        <w:jc w:val="both"/>
        <w:rPr>
          <w:color w:val="000000"/>
          <w:sz w:val="28"/>
          <w:szCs w:val="28"/>
        </w:rPr>
      </w:pPr>
      <w:r w:rsidRPr="0001474E">
        <w:rPr>
          <w:bCs/>
          <w:color w:val="26282F"/>
          <w:sz w:val="28"/>
          <w:szCs w:val="28"/>
        </w:rPr>
        <w:t>постановлением Правительства Российской Федерации от 20</w:t>
      </w:r>
      <w:r w:rsidR="00A75338">
        <w:rPr>
          <w:bCs/>
          <w:color w:val="26282F"/>
          <w:sz w:val="28"/>
          <w:szCs w:val="28"/>
        </w:rPr>
        <w:t>.11.</w:t>
      </w:r>
      <w:r w:rsidRPr="0001474E">
        <w:rPr>
          <w:bCs/>
          <w:color w:val="26282F"/>
          <w:sz w:val="28"/>
          <w:szCs w:val="28"/>
        </w:rPr>
        <w:t>2012</w:t>
      </w:r>
      <w:r w:rsidR="00A75338">
        <w:rPr>
          <w:bCs/>
          <w:color w:val="26282F"/>
          <w:sz w:val="28"/>
          <w:szCs w:val="28"/>
        </w:rPr>
        <w:t xml:space="preserve">            </w:t>
      </w:r>
      <w:r w:rsidRPr="0001474E">
        <w:rPr>
          <w:bCs/>
          <w:color w:val="26282F"/>
          <w:sz w:val="28"/>
          <w:szCs w:val="28"/>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56701" w:rsidRPr="00B56701" w:rsidRDefault="00B56701" w:rsidP="00B56701">
      <w:pPr>
        <w:jc w:val="both"/>
        <w:rPr>
          <w:color w:val="000000"/>
          <w:sz w:val="28"/>
          <w:szCs w:val="28"/>
        </w:rPr>
      </w:pPr>
    </w:p>
    <w:p w:rsidR="00B56701" w:rsidRPr="00B56701" w:rsidRDefault="00B56701" w:rsidP="00B56701">
      <w:pPr>
        <w:jc w:val="both"/>
        <w:rPr>
          <w:color w:val="000000"/>
          <w:sz w:val="28"/>
          <w:szCs w:val="28"/>
        </w:rPr>
      </w:pPr>
    </w:p>
    <w:p w:rsidR="00B56701" w:rsidRPr="00B56701" w:rsidRDefault="00B56701" w:rsidP="00B56701">
      <w:pPr>
        <w:jc w:val="both"/>
        <w:rPr>
          <w:sz w:val="28"/>
          <w:szCs w:val="28"/>
        </w:rPr>
      </w:pPr>
      <w:r w:rsidRPr="00B56701">
        <w:rPr>
          <w:sz w:val="28"/>
          <w:szCs w:val="28"/>
        </w:rPr>
        <w:t>Начальник Управления архитектуры</w:t>
      </w:r>
    </w:p>
    <w:p w:rsidR="00B56701" w:rsidRPr="00B56701" w:rsidRDefault="00B56701" w:rsidP="00B56701">
      <w:pPr>
        <w:jc w:val="both"/>
        <w:rPr>
          <w:sz w:val="28"/>
          <w:szCs w:val="28"/>
        </w:rPr>
      </w:pPr>
      <w:r w:rsidRPr="00B56701">
        <w:rPr>
          <w:sz w:val="28"/>
          <w:szCs w:val="28"/>
        </w:rPr>
        <w:t xml:space="preserve">и градостроительства администрации </w:t>
      </w:r>
    </w:p>
    <w:p w:rsidR="0001474E" w:rsidRDefault="00B56701" w:rsidP="00B56701">
      <w:pPr>
        <w:jc w:val="both"/>
        <w:rPr>
          <w:sz w:val="28"/>
          <w:szCs w:val="28"/>
        </w:rPr>
        <w:sectPr w:rsidR="0001474E" w:rsidSect="0001474E">
          <w:pgSz w:w="11900" w:h="16840"/>
          <w:pgMar w:top="851" w:right="701" w:bottom="567" w:left="1418" w:header="0" w:footer="6" w:gutter="0"/>
          <w:cols w:space="720"/>
          <w:noEndnote/>
          <w:docGrid w:linePitch="360"/>
        </w:sectPr>
      </w:pPr>
      <w:r w:rsidRPr="00B56701">
        <w:rPr>
          <w:sz w:val="28"/>
          <w:szCs w:val="28"/>
        </w:rPr>
        <w:t>О</w:t>
      </w:r>
      <w:r w:rsidR="0001474E">
        <w:rPr>
          <w:sz w:val="28"/>
          <w:szCs w:val="28"/>
        </w:rPr>
        <w:t xml:space="preserve">зерского городского округа </w:t>
      </w:r>
      <w:r w:rsidR="00CA0E92">
        <w:rPr>
          <w:sz w:val="28"/>
          <w:szCs w:val="28"/>
        </w:rPr>
        <w:tab/>
      </w:r>
      <w:r w:rsidR="00CA0E92">
        <w:rPr>
          <w:sz w:val="28"/>
          <w:szCs w:val="28"/>
        </w:rPr>
        <w:tab/>
      </w:r>
      <w:r w:rsidR="00CA0E92">
        <w:rPr>
          <w:sz w:val="28"/>
          <w:szCs w:val="28"/>
        </w:rPr>
        <w:tab/>
      </w:r>
      <w:r w:rsidR="00CA0E92">
        <w:rPr>
          <w:sz w:val="28"/>
          <w:szCs w:val="28"/>
        </w:rPr>
        <w:tab/>
        <w:t xml:space="preserve">            </w:t>
      </w:r>
      <w:r w:rsidR="00A75338">
        <w:rPr>
          <w:sz w:val="28"/>
          <w:szCs w:val="28"/>
        </w:rPr>
        <w:t xml:space="preserve">О.В. </w:t>
      </w:r>
      <w:r w:rsidR="00CA0E92">
        <w:rPr>
          <w:sz w:val="28"/>
          <w:szCs w:val="28"/>
        </w:rPr>
        <w:t>Жаворонков</w:t>
      </w:r>
      <w:r w:rsidR="00A75338">
        <w:rPr>
          <w:sz w:val="28"/>
          <w:szCs w:val="28"/>
        </w:rPr>
        <w:t>а</w:t>
      </w:r>
    </w:p>
    <w:bookmarkEnd w:id="1"/>
    <w:p w:rsidR="00194E09" w:rsidRDefault="00194E09" w:rsidP="00CA0E92">
      <w:pPr>
        <w:adjustRightInd w:val="0"/>
        <w:rPr>
          <w:bCs/>
          <w:color w:val="26282F"/>
          <w:sz w:val="28"/>
          <w:szCs w:val="28"/>
        </w:rPr>
      </w:pPr>
    </w:p>
    <w:tbl>
      <w:tblPr>
        <w:tblW w:w="0" w:type="auto"/>
        <w:tblLook w:val="04A0" w:firstRow="1" w:lastRow="0" w:firstColumn="1" w:lastColumn="0" w:noHBand="0" w:noVBand="1"/>
      </w:tblPr>
      <w:tblGrid>
        <w:gridCol w:w="4361"/>
        <w:gridCol w:w="5494"/>
      </w:tblGrid>
      <w:tr w:rsidR="0001474E" w:rsidRPr="0099755E" w:rsidTr="0001474E">
        <w:tc>
          <w:tcPr>
            <w:tcW w:w="4361" w:type="dxa"/>
            <w:shd w:val="clear" w:color="auto" w:fill="auto"/>
          </w:tcPr>
          <w:p w:rsidR="0001474E" w:rsidRPr="0099755E" w:rsidRDefault="0001474E" w:rsidP="0001474E">
            <w:pPr>
              <w:jc w:val="both"/>
              <w:rPr>
                <w:color w:val="000000"/>
                <w:szCs w:val="24"/>
              </w:rPr>
            </w:pPr>
          </w:p>
        </w:tc>
        <w:tc>
          <w:tcPr>
            <w:tcW w:w="5494" w:type="dxa"/>
            <w:shd w:val="clear" w:color="auto" w:fill="auto"/>
          </w:tcPr>
          <w:p w:rsidR="0001474E" w:rsidRPr="0099755E" w:rsidRDefault="0001474E" w:rsidP="0001474E">
            <w:pPr>
              <w:jc w:val="both"/>
              <w:rPr>
                <w:szCs w:val="24"/>
              </w:rPr>
            </w:pPr>
            <w:r w:rsidRPr="0099755E">
              <w:rPr>
                <w:szCs w:val="24"/>
              </w:rPr>
              <w:t>Приложение № 1</w:t>
            </w:r>
          </w:p>
          <w:p w:rsidR="0001474E" w:rsidRPr="0099755E" w:rsidRDefault="0001474E" w:rsidP="0001474E">
            <w:pPr>
              <w:jc w:val="both"/>
              <w:rPr>
                <w:szCs w:val="24"/>
              </w:rPr>
            </w:pPr>
            <w:r w:rsidRPr="0099755E">
              <w:rPr>
                <w:szCs w:val="24"/>
              </w:rPr>
              <w:t xml:space="preserve">к административному регламенту предоставления муниципальной услуги </w:t>
            </w:r>
            <w:r>
              <w:rPr>
                <w:szCs w:val="24"/>
              </w:rPr>
              <w:t>«</w:t>
            </w:r>
            <w:r w:rsidRPr="0099755E">
              <w:rPr>
                <w:szCs w:val="24"/>
              </w:rPr>
              <w:t>Предоставление решения о согласовании архитектурно-градостроительного облика объекта</w:t>
            </w:r>
            <w:r>
              <w:rPr>
                <w:szCs w:val="24"/>
              </w:rPr>
              <w:t>»</w:t>
            </w:r>
          </w:p>
          <w:p w:rsidR="0001474E" w:rsidRPr="0099755E" w:rsidRDefault="0001474E" w:rsidP="0001474E">
            <w:pPr>
              <w:jc w:val="both"/>
              <w:rPr>
                <w:szCs w:val="24"/>
              </w:rPr>
            </w:pPr>
          </w:p>
        </w:tc>
      </w:tr>
    </w:tbl>
    <w:p w:rsidR="008278CA" w:rsidRDefault="008278CA" w:rsidP="0001474E">
      <w:pPr>
        <w:widowControl w:val="0"/>
        <w:autoSpaceDE w:val="0"/>
        <w:autoSpaceDN w:val="0"/>
        <w:adjustRightInd w:val="0"/>
        <w:jc w:val="center"/>
        <w:rPr>
          <w:color w:val="000000"/>
          <w:szCs w:val="24"/>
        </w:rPr>
      </w:pPr>
    </w:p>
    <w:p w:rsidR="0001474E" w:rsidRPr="008278CA" w:rsidRDefault="0001474E" w:rsidP="0001474E">
      <w:pPr>
        <w:widowControl w:val="0"/>
        <w:autoSpaceDE w:val="0"/>
        <w:autoSpaceDN w:val="0"/>
        <w:adjustRightInd w:val="0"/>
        <w:jc w:val="center"/>
        <w:rPr>
          <w:color w:val="000000"/>
          <w:sz w:val="26"/>
          <w:szCs w:val="26"/>
        </w:rPr>
      </w:pPr>
      <w:r w:rsidRPr="008278CA">
        <w:rPr>
          <w:color w:val="000000"/>
          <w:sz w:val="26"/>
          <w:szCs w:val="26"/>
        </w:rPr>
        <w:t>Блок-схема</w:t>
      </w:r>
    </w:p>
    <w:p w:rsidR="0001474E" w:rsidRPr="008278CA" w:rsidRDefault="0001474E" w:rsidP="0001474E">
      <w:pPr>
        <w:widowControl w:val="0"/>
        <w:autoSpaceDE w:val="0"/>
        <w:autoSpaceDN w:val="0"/>
        <w:adjustRightInd w:val="0"/>
        <w:jc w:val="center"/>
        <w:rPr>
          <w:color w:val="000000"/>
          <w:sz w:val="26"/>
          <w:szCs w:val="26"/>
        </w:rPr>
      </w:pPr>
      <w:r w:rsidRPr="008278CA">
        <w:rPr>
          <w:color w:val="000000"/>
          <w:sz w:val="26"/>
          <w:szCs w:val="26"/>
        </w:rPr>
        <w:t>состава и последовательности административных процедур,</w:t>
      </w:r>
    </w:p>
    <w:p w:rsidR="0001474E" w:rsidRPr="0001474E" w:rsidRDefault="0001474E" w:rsidP="0001474E">
      <w:pPr>
        <w:widowControl w:val="0"/>
        <w:autoSpaceDE w:val="0"/>
        <w:autoSpaceDN w:val="0"/>
        <w:adjustRightInd w:val="0"/>
        <w:jc w:val="center"/>
        <w:rPr>
          <w:color w:val="000000"/>
          <w:szCs w:val="24"/>
        </w:rPr>
      </w:pPr>
      <w:proofErr w:type="gramStart"/>
      <w:r w:rsidRPr="008278CA">
        <w:rPr>
          <w:color w:val="000000"/>
          <w:sz w:val="26"/>
          <w:szCs w:val="26"/>
        </w:rPr>
        <w:t>выполняемых</w:t>
      </w:r>
      <w:proofErr w:type="gramEnd"/>
      <w:r w:rsidRPr="008278CA">
        <w:rPr>
          <w:color w:val="000000"/>
          <w:sz w:val="26"/>
          <w:szCs w:val="26"/>
        </w:rPr>
        <w:t xml:space="preserve"> при предоставлении муниципальной услуги</w:t>
      </w:r>
    </w:p>
    <w:p w:rsidR="0001474E" w:rsidRPr="0001474E" w:rsidRDefault="009C0D23" w:rsidP="0001474E">
      <w:pPr>
        <w:widowControl w:val="0"/>
        <w:autoSpaceDE w:val="0"/>
        <w:autoSpaceDN w:val="0"/>
        <w:adjustRightInd w:val="0"/>
        <w:jc w:val="center"/>
        <w:rPr>
          <w:color w:val="000000"/>
          <w:sz w:val="28"/>
          <w:szCs w:val="28"/>
        </w:rPr>
      </w:pPr>
      <w:r>
        <w:rPr>
          <w:rFonts w:ascii="Arial" w:hAnsi="Arial" w:cs="Arial"/>
          <w:noProof/>
          <w:sz w:val="20"/>
        </w:rPr>
        <mc:AlternateContent>
          <mc:Choice Requires="wps">
            <w:drawing>
              <wp:anchor distT="0" distB="0" distL="114300" distR="114300" simplePos="0" relativeHeight="251661312" behindDoc="0" locked="0" layoutInCell="1" allowOverlap="1" wp14:anchorId="2F34D606" wp14:editId="190366DE">
                <wp:simplePos x="0" y="0"/>
                <wp:positionH relativeFrom="column">
                  <wp:posOffset>1625600</wp:posOffset>
                </wp:positionH>
                <wp:positionV relativeFrom="paragraph">
                  <wp:posOffset>201295</wp:posOffset>
                </wp:positionV>
                <wp:extent cx="2743200" cy="583565"/>
                <wp:effectExtent l="0" t="0" r="19050" b="2603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583565"/>
                        </a:xfrm>
                        <a:prstGeom prst="rect">
                          <a:avLst/>
                        </a:prstGeom>
                        <a:solidFill>
                          <a:srgbClr val="FFFFFF"/>
                        </a:solidFill>
                        <a:ln w="9525">
                          <a:solidFill>
                            <a:srgbClr val="000000"/>
                          </a:solidFill>
                          <a:miter lim="800000"/>
                          <a:headEnd/>
                          <a:tailEnd/>
                        </a:ln>
                      </wps:spPr>
                      <wps:txbx>
                        <w:txbxContent>
                          <w:p w:rsidR="00A75338" w:rsidRDefault="00A75338" w:rsidP="0001474E">
                            <w:pPr>
                              <w:jc w:val="center"/>
                              <w:rPr>
                                <w:sz w:val="22"/>
                                <w:szCs w:val="22"/>
                              </w:rPr>
                            </w:pPr>
                            <w:r>
                              <w:rPr>
                                <w:sz w:val="22"/>
                                <w:szCs w:val="22"/>
                              </w:rPr>
                              <w:t>Предоставление заявителем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26" style="position:absolute;left:0;text-align:left;margin-left:128pt;margin-top:15.85pt;width:3in;height:4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">
                <v:textbox>
                  <w:txbxContent>
                    <w:p w:rsidR="00A75338" w:rsidRDefault="00A75338" w:rsidP="0001474E">
                      <w:pPr>
                        <w:jc w:val="center"/>
                        <w:rPr>
                          <w:sz w:val="22"/>
                          <w:szCs w:val="22"/>
                        </w:rPr>
                      </w:pPr>
                      <w:r>
                        <w:rPr>
                          <w:sz w:val="22"/>
                          <w:szCs w:val="22"/>
                        </w:rPr>
                        <w:t>Предоставление заявителем документов, необходимых для предоставления муниципальной услуги</w:t>
                      </w:r>
                    </w:p>
                  </w:txbxContent>
                </v:textbox>
              </v:rect>
            </w:pict>
          </mc:Fallback>
        </mc:AlternateContent>
      </w:r>
    </w:p>
    <w:p w:rsidR="0001474E" w:rsidRPr="0001474E" w:rsidRDefault="0001474E" w:rsidP="0001474E">
      <w:pPr>
        <w:widowControl w:val="0"/>
        <w:autoSpaceDE w:val="0"/>
        <w:autoSpaceDN w:val="0"/>
        <w:adjustRightInd w:val="0"/>
        <w:rPr>
          <w:color w:val="000000"/>
          <w:sz w:val="28"/>
          <w:szCs w:val="28"/>
        </w:rPr>
      </w:pPr>
      <w:r w:rsidRPr="0001474E">
        <w:rPr>
          <w:color w:val="000000"/>
          <w:sz w:val="28"/>
          <w:szCs w:val="28"/>
        </w:rPr>
        <w:tab/>
      </w:r>
      <w:r w:rsidRPr="0001474E">
        <w:rPr>
          <w:color w:val="000000"/>
          <w:sz w:val="28"/>
          <w:szCs w:val="28"/>
        </w:rPr>
        <w:tab/>
      </w:r>
    </w:p>
    <w:p w:rsidR="0001474E" w:rsidRPr="0001474E" w:rsidRDefault="008278CA" w:rsidP="008278CA">
      <w:pPr>
        <w:widowControl w:val="0"/>
        <w:tabs>
          <w:tab w:val="left" w:pos="7610"/>
        </w:tabs>
        <w:autoSpaceDE w:val="0"/>
        <w:autoSpaceDN w:val="0"/>
        <w:adjustRightInd w:val="0"/>
        <w:rPr>
          <w:color w:val="000000"/>
          <w:sz w:val="28"/>
          <w:szCs w:val="28"/>
        </w:rPr>
      </w:pPr>
      <w:r>
        <w:rPr>
          <w:color w:val="000000"/>
          <w:sz w:val="28"/>
          <w:szCs w:val="28"/>
        </w:rPr>
        <w:tab/>
      </w:r>
    </w:p>
    <w:p w:rsidR="0001474E" w:rsidRPr="0001474E" w:rsidRDefault="009C0D23" w:rsidP="0001474E">
      <w:pPr>
        <w:widowControl w:val="0"/>
        <w:autoSpaceDE w:val="0"/>
        <w:autoSpaceDN w:val="0"/>
        <w:adjustRightInd w:val="0"/>
        <w:jc w:val="center"/>
        <w:rPr>
          <w:color w:val="000000"/>
          <w:sz w:val="28"/>
          <w:szCs w:val="28"/>
        </w:rPr>
      </w:pPr>
      <w:r>
        <w:rPr>
          <w:rFonts w:ascii="Arial" w:hAnsi="Arial" w:cs="Arial"/>
          <w:noProof/>
          <w:sz w:val="20"/>
        </w:rPr>
        <mc:AlternateContent>
          <mc:Choice Requires="wps">
            <w:drawing>
              <wp:anchor distT="0" distB="0" distL="114300" distR="114300" simplePos="0" relativeHeight="251673600" behindDoc="0" locked="0" layoutInCell="1" allowOverlap="1" wp14:anchorId="32936A54" wp14:editId="5C62EB3C">
                <wp:simplePos x="0" y="0"/>
                <wp:positionH relativeFrom="column">
                  <wp:posOffset>2941320</wp:posOffset>
                </wp:positionH>
                <wp:positionV relativeFrom="paragraph">
                  <wp:posOffset>169545</wp:posOffset>
                </wp:positionV>
                <wp:extent cx="0" cy="203200"/>
                <wp:effectExtent l="76200" t="0" r="57150" b="6350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6pt,13.35pt" to="231.6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">
                <v:stroke endarrow="block"/>
              </v:line>
            </w:pict>
          </mc:Fallback>
        </mc:AlternateContent>
      </w:r>
    </w:p>
    <w:p w:rsidR="0001474E" w:rsidRPr="0001474E" w:rsidRDefault="009C0D23" w:rsidP="0001474E">
      <w:pPr>
        <w:widowControl w:val="0"/>
        <w:autoSpaceDE w:val="0"/>
        <w:autoSpaceDN w:val="0"/>
        <w:adjustRightInd w:val="0"/>
        <w:jc w:val="center"/>
        <w:rPr>
          <w:color w:val="000000"/>
          <w:sz w:val="28"/>
          <w:szCs w:val="28"/>
        </w:rPr>
      </w:pPr>
      <w:r>
        <w:rPr>
          <w:rFonts w:ascii="Arial" w:hAnsi="Arial" w:cs="Arial"/>
          <w:noProof/>
          <w:sz w:val="20"/>
        </w:rPr>
        <mc:AlternateContent>
          <mc:Choice Requires="wps">
            <w:drawing>
              <wp:anchor distT="0" distB="0" distL="114300" distR="114300" simplePos="0" relativeHeight="251672576" behindDoc="0" locked="0" layoutInCell="1" allowOverlap="1" wp14:anchorId="7F97C0FD" wp14:editId="7BD3ABD5">
                <wp:simplePos x="0" y="0"/>
                <wp:positionH relativeFrom="column">
                  <wp:posOffset>1626870</wp:posOffset>
                </wp:positionH>
                <wp:positionV relativeFrom="paragraph">
                  <wp:posOffset>174625</wp:posOffset>
                </wp:positionV>
                <wp:extent cx="2743200" cy="476250"/>
                <wp:effectExtent l="0" t="0" r="19050" b="1905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76250"/>
                        </a:xfrm>
                        <a:prstGeom prst="rect">
                          <a:avLst/>
                        </a:prstGeom>
                        <a:solidFill>
                          <a:srgbClr val="FFFFFF"/>
                        </a:solidFill>
                        <a:ln w="9525">
                          <a:solidFill>
                            <a:srgbClr val="000000"/>
                          </a:solidFill>
                          <a:miter lim="800000"/>
                          <a:headEnd/>
                          <a:tailEnd/>
                        </a:ln>
                      </wps:spPr>
                      <wps:txbx>
                        <w:txbxContent>
                          <w:p w:rsidR="00A75338" w:rsidRDefault="00A75338" w:rsidP="0001474E">
                            <w:pPr>
                              <w:jc w:val="center"/>
                              <w:rPr>
                                <w:sz w:val="22"/>
                                <w:szCs w:val="22"/>
                              </w:rPr>
                            </w:pPr>
                            <w:r>
                              <w:rPr>
                                <w:sz w:val="22"/>
                                <w:szCs w:val="22"/>
                              </w:rPr>
                              <w:t xml:space="preserve">Прием и регистрация представленных документов в Управлении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7" style="position:absolute;left:0;text-align:left;margin-left:128.1pt;margin-top:13.75pt;width:3in;height: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">
                <v:textbox>
                  <w:txbxContent>
                    <w:p w:rsidR="00A75338" w:rsidRDefault="00A75338" w:rsidP="0001474E">
                      <w:pPr>
                        <w:jc w:val="center"/>
                        <w:rPr>
                          <w:sz w:val="22"/>
                          <w:szCs w:val="22"/>
                        </w:rPr>
                      </w:pPr>
                      <w:r>
                        <w:rPr>
                          <w:sz w:val="22"/>
                          <w:szCs w:val="22"/>
                        </w:rPr>
                        <w:t xml:space="preserve">Прием и регистрация представленных документов в Управлении </w:t>
                      </w:r>
                    </w:p>
                  </w:txbxContent>
                </v:textbox>
              </v:rect>
            </w:pict>
          </mc:Fallback>
        </mc:AlternateContent>
      </w:r>
    </w:p>
    <w:p w:rsidR="0001474E" w:rsidRPr="0001474E" w:rsidRDefault="0001474E" w:rsidP="0001474E">
      <w:pPr>
        <w:widowControl w:val="0"/>
        <w:autoSpaceDE w:val="0"/>
        <w:autoSpaceDN w:val="0"/>
        <w:adjustRightInd w:val="0"/>
        <w:jc w:val="center"/>
        <w:rPr>
          <w:color w:val="000000"/>
          <w:sz w:val="16"/>
          <w:szCs w:val="16"/>
        </w:rPr>
      </w:pPr>
    </w:p>
    <w:p w:rsidR="0001474E" w:rsidRPr="0001474E" w:rsidRDefault="0001474E" w:rsidP="0001474E">
      <w:pPr>
        <w:widowControl w:val="0"/>
        <w:autoSpaceDE w:val="0"/>
        <w:autoSpaceDN w:val="0"/>
        <w:adjustRightInd w:val="0"/>
        <w:jc w:val="center"/>
        <w:rPr>
          <w:color w:val="000000"/>
          <w:sz w:val="28"/>
          <w:szCs w:val="28"/>
        </w:rPr>
      </w:pPr>
    </w:p>
    <w:p w:rsidR="0001474E" w:rsidRPr="0001474E" w:rsidRDefault="0001474E" w:rsidP="0001474E">
      <w:pPr>
        <w:widowControl w:val="0"/>
        <w:autoSpaceDE w:val="0"/>
        <w:autoSpaceDN w:val="0"/>
        <w:adjustRightInd w:val="0"/>
        <w:jc w:val="both"/>
        <w:rPr>
          <w:color w:val="000000"/>
          <w:sz w:val="28"/>
          <w:szCs w:val="28"/>
        </w:rPr>
      </w:pPr>
      <w:r>
        <w:rPr>
          <w:rFonts w:ascii="Arial" w:hAnsi="Arial" w:cs="Arial"/>
          <w:noProof/>
          <w:sz w:val="20"/>
        </w:rPr>
        <mc:AlternateContent>
          <mc:Choice Requires="wps">
            <w:drawing>
              <wp:anchor distT="0" distB="0" distL="114300" distR="114300" simplePos="0" relativeHeight="251665408" behindDoc="0" locked="0" layoutInCell="1" allowOverlap="1">
                <wp:simplePos x="0" y="0"/>
                <wp:positionH relativeFrom="column">
                  <wp:posOffset>2160905</wp:posOffset>
                </wp:positionH>
                <wp:positionV relativeFrom="paragraph">
                  <wp:posOffset>124460</wp:posOffset>
                </wp:positionV>
                <wp:extent cx="0" cy="125730"/>
                <wp:effectExtent l="76200" t="0" r="57150" b="6477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15pt,9.8pt" to="170.1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">
                <v:stroke endarrow="block"/>
              </v:line>
            </w:pict>
          </mc:Fallback>
        </mc:AlternateContent>
      </w:r>
    </w:p>
    <w:p w:rsidR="0001474E" w:rsidRPr="0001474E" w:rsidRDefault="0001474E" w:rsidP="0001474E">
      <w:pPr>
        <w:widowControl w:val="0"/>
        <w:autoSpaceDE w:val="0"/>
        <w:autoSpaceDN w:val="0"/>
        <w:adjustRightInd w:val="0"/>
        <w:jc w:val="both"/>
        <w:rPr>
          <w:rFonts w:ascii="Courier New" w:hAnsi="Courier New" w:cs="Courier New"/>
          <w:color w:val="000000"/>
          <w:sz w:val="20"/>
        </w:rPr>
      </w:pPr>
      <w:r w:rsidRPr="0001474E">
        <w:rPr>
          <w:rFonts w:ascii="Courier New" w:hAnsi="Courier New" w:cs="Courier New"/>
          <w:color w:val="000000"/>
          <w:sz w:val="20"/>
        </w:rPr>
        <w:t xml:space="preserve">                                        </w:t>
      </w:r>
      <w:r>
        <w:rPr>
          <w:rFonts w:ascii="Courier New" w:hAnsi="Courier New" w:cs="Courier New"/>
          <w:noProof/>
          <w:sz w:val="20"/>
        </w:rPr>
        <mc:AlternateContent>
          <mc:Choice Requires="wps">
            <w:drawing>
              <wp:anchor distT="0" distB="0" distL="114300" distR="114300" simplePos="0" relativeHeight="251659264" behindDoc="0" locked="0" layoutInCell="1" allowOverlap="1">
                <wp:simplePos x="0" y="0"/>
                <wp:positionH relativeFrom="column">
                  <wp:posOffset>-54610</wp:posOffset>
                </wp:positionH>
                <wp:positionV relativeFrom="paragraph">
                  <wp:posOffset>45720</wp:posOffset>
                </wp:positionV>
                <wp:extent cx="2743200" cy="445770"/>
                <wp:effectExtent l="0" t="0" r="19050" b="1143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45770"/>
                        </a:xfrm>
                        <a:prstGeom prst="rect">
                          <a:avLst/>
                        </a:prstGeom>
                        <a:solidFill>
                          <a:srgbClr val="FFFFFF"/>
                        </a:solidFill>
                        <a:ln w="9525">
                          <a:solidFill>
                            <a:srgbClr val="000000"/>
                          </a:solidFill>
                          <a:miter lim="800000"/>
                          <a:headEnd/>
                          <a:tailEnd/>
                        </a:ln>
                      </wps:spPr>
                      <wps:txbx>
                        <w:txbxContent>
                          <w:p w:rsidR="00A75338" w:rsidRDefault="00A75338" w:rsidP="008278CA">
                            <w:pPr>
                              <w:jc w:val="center"/>
                              <w:rPr>
                                <w:sz w:val="22"/>
                                <w:szCs w:val="22"/>
                              </w:rPr>
                            </w:pPr>
                            <w:r>
                              <w:rPr>
                                <w:sz w:val="22"/>
                                <w:szCs w:val="22"/>
                              </w:rPr>
                              <w:t>Проведение экспертизы представленных документов</w:t>
                            </w:r>
                          </w:p>
                          <w:p w:rsidR="00A75338" w:rsidRDefault="00A75338" w:rsidP="0001474E">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8" style="position:absolute;left:0;text-align:left;margin-left:-4.3pt;margin-top:3.6pt;width:3in;height:3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">
                <v:textbox>
                  <w:txbxContent>
                    <w:p w:rsidR="00A75338" w:rsidRDefault="00A75338" w:rsidP="008278CA">
                      <w:pPr>
                        <w:jc w:val="center"/>
                        <w:rPr>
                          <w:sz w:val="22"/>
                          <w:szCs w:val="22"/>
                        </w:rPr>
                      </w:pPr>
                      <w:r>
                        <w:rPr>
                          <w:sz w:val="22"/>
                          <w:szCs w:val="22"/>
                        </w:rPr>
                        <w:t>Проведение экспертизы представленных документов</w:t>
                      </w:r>
                    </w:p>
                    <w:p w:rsidR="00A75338" w:rsidRDefault="00A75338" w:rsidP="0001474E">
                      <w:pPr>
                        <w:jc w:val="center"/>
                        <w:rPr>
                          <w:sz w:val="22"/>
                          <w:szCs w:val="22"/>
                        </w:rPr>
                      </w:pPr>
                    </w:p>
                  </w:txbxContent>
                </v:textbox>
              </v:rect>
            </w:pict>
          </mc:Fallback>
        </mc:AlternateContent>
      </w:r>
      <w:r>
        <w:rPr>
          <w:rFonts w:ascii="Courier New" w:hAnsi="Courier New" w:cs="Courier New"/>
          <w:noProof/>
          <w:sz w:val="20"/>
        </w:rPr>
        <mc:AlternateContent>
          <mc:Choice Requires="wps">
            <w:drawing>
              <wp:anchor distT="0" distB="0" distL="114300" distR="114300" simplePos="0" relativeHeight="251664384" behindDoc="0" locked="0" layoutInCell="1" allowOverlap="1">
                <wp:simplePos x="0" y="0"/>
                <wp:positionH relativeFrom="column">
                  <wp:posOffset>3915410</wp:posOffset>
                </wp:positionH>
                <wp:positionV relativeFrom="paragraph">
                  <wp:posOffset>43815</wp:posOffset>
                </wp:positionV>
                <wp:extent cx="2286000" cy="445770"/>
                <wp:effectExtent l="0" t="0" r="19050" b="1143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45770"/>
                        </a:xfrm>
                        <a:prstGeom prst="rect">
                          <a:avLst/>
                        </a:prstGeom>
                        <a:solidFill>
                          <a:srgbClr val="FFFFFF"/>
                        </a:solidFill>
                        <a:ln w="9525">
                          <a:solidFill>
                            <a:srgbClr val="000000"/>
                          </a:solidFill>
                          <a:miter lim="800000"/>
                          <a:headEnd/>
                          <a:tailEnd/>
                        </a:ln>
                      </wps:spPr>
                      <wps:txbx>
                        <w:txbxContent>
                          <w:p w:rsidR="00A75338" w:rsidRDefault="00A75338" w:rsidP="008278CA">
                            <w:pPr>
                              <w:jc w:val="center"/>
                              <w:rPr>
                                <w:sz w:val="22"/>
                                <w:szCs w:val="22"/>
                              </w:rPr>
                            </w:pPr>
                            <w:r>
                              <w:rPr>
                                <w:sz w:val="22"/>
                                <w:szCs w:val="22"/>
                              </w:rPr>
                              <w:t>Направление межведомственных запросов</w:t>
                            </w:r>
                          </w:p>
                          <w:p w:rsidR="00A75338" w:rsidRDefault="00A753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9" style="position:absolute;left:0;text-align:left;margin-left:308.3pt;margin-top:3.45pt;width:180pt;height:3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">
                <v:textbox>
                  <w:txbxContent>
                    <w:p w:rsidR="00A75338" w:rsidRDefault="00A75338" w:rsidP="008278CA">
                      <w:pPr>
                        <w:jc w:val="center"/>
                        <w:rPr>
                          <w:sz w:val="22"/>
                          <w:szCs w:val="22"/>
                        </w:rPr>
                      </w:pPr>
                      <w:r>
                        <w:rPr>
                          <w:sz w:val="22"/>
                          <w:szCs w:val="22"/>
                        </w:rPr>
                        <w:t>Направление межведомственных запросов</w:t>
                      </w:r>
                    </w:p>
                    <w:p w:rsidR="00A75338" w:rsidRDefault="00A75338"/>
                  </w:txbxContent>
                </v:textbox>
              </v:rect>
            </w:pict>
          </mc:Fallback>
        </mc:AlternateContent>
      </w:r>
      <w:r>
        <w:rPr>
          <w:rFonts w:ascii="Courier New" w:hAnsi="Courier New" w:cs="Courier New"/>
          <w:noProof/>
          <w:sz w:val="20"/>
        </w:rPr>
        <mc:AlternateContent>
          <mc:Choice Requires="wps">
            <w:drawing>
              <wp:anchor distT="0" distB="0" distL="114300" distR="114300" simplePos="0" relativeHeight="251682816" behindDoc="0" locked="0" layoutInCell="1" allowOverlap="1">
                <wp:simplePos x="0" y="0"/>
                <wp:positionH relativeFrom="column">
                  <wp:posOffset>2677795</wp:posOffset>
                </wp:positionH>
                <wp:positionV relativeFrom="paragraph">
                  <wp:posOffset>266065</wp:posOffset>
                </wp:positionV>
                <wp:extent cx="1237615" cy="0"/>
                <wp:effectExtent l="0" t="76200" r="19685" b="9525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85pt,20.95pt" to="308.3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">
                <v:stroke endarrow="block"/>
              </v:line>
            </w:pict>
          </mc:Fallback>
        </mc:AlternateContent>
      </w:r>
    </w:p>
    <w:p w:rsidR="0001474E" w:rsidRPr="0001474E" w:rsidRDefault="0001474E" w:rsidP="0001474E">
      <w:pPr>
        <w:widowControl w:val="0"/>
        <w:autoSpaceDE w:val="0"/>
        <w:autoSpaceDN w:val="0"/>
        <w:adjustRightInd w:val="0"/>
        <w:jc w:val="both"/>
        <w:rPr>
          <w:rFonts w:ascii="Courier New" w:hAnsi="Courier New" w:cs="Courier New"/>
          <w:color w:val="000000"/>
          <w:sz w:val="20"/>
        </w:rPr>
      </w:pPr>
    </w:p>
    <w:p w:rsidR="0001474E" w:rsidRPr="0001474E" w:rsidRDefault="0001474E" w:rsidP="0001474E">
      <w:pPr>
        <w:widowControl w:val="0"/>
        <w:autoSpaceDE w:val="0"/>
        <w:autoSpaceDN w:val="0"/>
        <w:adjustRightInd w:val="0"/>
        <w:jc w:val="both"/>
        <w:rPr>
          <w:rFonts w:ascii="Courier New" w:hAnsi="Courier New" w:cs="Courier New"/>
          <w:color w:val="000000"/>
          <w:sz w:val="20"/>
        </w:rPr>
      </w:pPr>
    </w:p>
    <w:p w:rsidR="0001474E" w:rsidRPr="0001474E" w:rsidRDefault="008278CA" w:rsidP="0001474E">
      <w:pPr>
        <w:widowControl w:val="0"/>
        <w:autoSpaceDE w:val="0"/>
        <w:autoSpaceDN w:val="0"/>
        <w:adjustRightInd w:val="0"/>
        <w:jc w:val="both"/>
        <w:rPr>
          <w:rFonts w:ascii="Courier New" w:hAnsi="Courier New" w:cs="Courier New"/>
          <w:color w:val="000000"/>
          <w:sz w:val="20"/>
        </w:rPr>
      </w:pPr>
      <w:r>
        <w:rPr>
          <w:noProof/>
          <w:color w:val="000000"/>
          <w:sz w:val="22"/>
          <w:szCs w:val="22"/>
        </w:rPr>
        <mc:AlternateContent>
          <mc:Choice Requires="wps">
            <w:drawing>
              <wp:anchor distT="0" distB="0" distL="114300" distR="114300" simplePos="0" relativeHeight="251704320" behindDoc="0" locked="0" layoutInCell="1" allowOverlap="1" wp14:anchorId="0EE28B68" wp14:editId="240ABBD2">
                <wp:simplePos x="0" y="0"/>
                <wp:positionH relativeFrom="column">
                  <wp:posOffset>928370</wp:posOffset>
                </wp:positionH>
                <wp:positionV relativeFrom="paragraph">
                  <wp:posOffset>60960</wp:posOffset>
                </wp:positionV>
                <wp:extent cx="0" cy="933450"/>
                <wp:effectExtent l="0" t="0" r="19050" b="19050"/>
                <wp:wrapNone/>
                <wp:docPr id="43" name="Прямая соединительная линия 43"/>
                <wp:cNvGraphicFramePr/>
                <a:graphic xmlns:a="http://schemas.openxmlformats.org/drawingml/2006/main">
                  <a:graphicData uri="http://schemas.microsoft.com/office/word/2010/wordprocessingShape">
                    <wps:wsp>
                      <wps:cNvCnPr/>
                      <wps:spPr>
                        <a:xfrm>
                          <a:off x="0" y="0"/>
                          <a:ext cx="0" cy="9334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3"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1pt,4.8pt" to="73.1pt,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" strokecolor="windowText">
                <v:stroke joinstyle="miter"/>
              </v:line>
            </w:pict>
          </mc:Fallback>
        </mc:AlternateContent>
      </w:r>
      <w:r>
        <w:rPr>
          <w:rFonts w:ascii="Courier New" w:hAnsi="Courier New" w:cs="Courier New"/>
          <w:noProof/>
          <w:sz w:val="20"/>
        </w:rPr>
        <mc:AlternateContent>
          <mc:Choice Requires="wps">
            <w:drawing>
              <wp:anchor distT="0" distB="0" distL="114300" distR="114300" simplePos="0" relativeHeight="251670528" behindDoc="0" locked="0" layoutInCell="1" allowOverlap="1" wp14:anchorId="274466EC" wp14:editId="062D3372">
                <wp:simplePos x="0" y="0"/>
                <wp:positionH relativeFrom="column">
                  <wp:posOffset>633095</wp:posOffset>
                </wp:positionH>
                <wp:positionV relativeFrom="paragraph">
                  <wp:posOffset>60960</wp:posOffset>
                </wp:positionV>
                <wp:extent cx="0" cy="1400175"/>
                <wp:effectExtent l="76200" t="0" r="76200" b="4762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0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5pt,4.8pt" to="49.85pt,1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">
                <v:stroke endarrow="block"/>
              </v:line>
            </w:pict>
          </mc:Fallback>
        </mc:AlternateContent>
      </w:r>
      <w:r>
        <w:rPr>
          <w:rFonts w:ascii="Courier New" w:hAnsi="Courier New" w:cs="Courier New"/>
          <w:noProof/>
          <w:sz w:val="20"/>
        </w:rPr>
        <mc:AlternateContent>
          <mc:Choice Requires="wps">
            <w:drawing>
              <wp:anchor distT="0" distB="0" distL="114300" distR="114300" simplePos="0" relativeHeight="251668480" behindDoc="0" locked="0" layoutInCell="1" allowOverlap="1" wp14:anchorId="0F1B4960" wp14:editId="24DA9AC1">
                <wp:simplePos x="0" y="0"/>
                <wp:positionH relativeFrom="column">
                  <wp:posOffset>1416050</wp:posOffset>
                </wp:positionH>
                <wp:positionV relativeFrom="paragraph">
                  <wp:posOffset>61595</wp:posOffset>
                </wp:positionV>
                <wp:extent cx="0" cy="168910"/>
                <wp:effectExtent l="76200" t="0" r="57150" b="5969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689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5pt,4.85pt" to="111.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">
                <v:stroke endarrow="block"/>
              </v:line>
            </w:pict>
          </mc:Fallback>
        </mc:AlternateContent>
      </w:r>
    </w:p>
    <w:p w:rsidR="0001474E" w:rsidRPr="0001474E" w:rsidRDefault="0001474E" w:rsidP="0001474E">
      <w:pPr>
        <w:widowControl w:val="0"/>
        <w:autoSpaceDE w:val="0"/>
        <w:autoSpaceDN w:val="0"/>
        <w:adjustRightInd w:val="0"/>
        <w:jc w:val="both"/>
        <w:rPr>
          <w:rFonts w:ascii="Courier New" w:hAnsi="Courier New" w:cs="Courier New"/>
          <w:color w:val="000000"/>
          <w:sz w:val="20"/>
        </w:rPr>
      </w:pPr>
      <w:r>
        <w:rPr>
          <w:rFonts w:ascii="Courier New" w:hAnsi="Courier New" w:cs="Courier New"/>
          <w:noProof/>
          <w:sz w:val="20"/>
        </w:rPr>
        <mc:AlternateContent>
          <mc:Choice Requires="wps">
            <w:drawing>
              <wp:anchor distT="0" distB="0" distL="114300" distR="114300" simplePos="0" relativeHeight="251660288" behindDoc="0" locked="0" layoutInCell="1" allowOverlap="1" wp14:anchorId="6A98E6D6" wp14:editId="06DC8DF7">
                <wp:simplePos x="0" y="0"/>
                <wp:positionH relativeFrom="column">
                  <wp:posOffset>1094105</wp:posOffset>
                </wp:positionH>
                <wp:positionV relativeFrom="paragraph">
                  <wp:posOffset>85090</wp:posOffset>
                </wp:positionV>
                <wp:extent cx="4337685" cy="457200"/>
                <wp:effectExtent l="0" t="0" r="24765" b="1905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7685" cy="457200"/>
                        </a:xfrm>
                        <a:prstGeom prst="rect">
                          <a:avLst/>
                        </a:prstGeom>
                        <a:solidFill>
                          <a:srgbClr val="FFFFFF"/>
                        </a:solidFill>
                        <a:ln w="9525">
                          <a:solidFill>
                            <a:srgbClr val="000000"/>
                          </a:solidFill>
                          <a:miter lim="800000"/>
                          <a:headEnd/>
                          <a:tailEnd/>
                        </a:ln>
                      </wps:spPr>
                      <wps:txbx>
                        <w:txbxContent>
                          <w:p w:rsidR="00A75338" w:rsidRDefault="00A75338" w:rsidP="0001474E">
                            <w:pPr>
                              <w:pStyle w:val="ConsPlusNonformat"/>
                              <w:jc w:val="center"/>
                              <w:rPr>
                                <w:rFonts w:ascii="Times New Roman" w:hAnsi="Times New Roman" w:cs="Times New Roman"/>
                                <w:sz w:val="22"/>
                                <w:szCs w:val="22"/>
                              </w:rPr>
                            </w:pPr>
                            <w:r>
                              <w:rPr>
                                <w:rFonts w:ascii="Times New Roman" w:hAnsi="Times New Roman" w:cs="Times New Roman"/>
                                <w:sz w:val="22"/>
                                <w:szCs w:val="22"/>
                              </w:rPr>
                              <w:t>По результатам экспертизы документов выявлены основания,</w:t>
                            </w:r>
                          </w:p>
                          <w:p w:rsidR="00A75338" w:rsidRDefault="00A75338" w:rsidP="0001474E">
                            <w:pPr>
                              <w:pStyle w:val="ConsPlusNonformat"/>
                              <w:jc w:val="center"/>
                              <w:rPr>
                                <w:rFonts w:ascii="Times New Roman" w:hAnsi="Times New Roman" w:cs="Times New Roman"/>
                                <w:sz w:val="22"/>
                                <w:szCs w:val="22"/>
                              </w:rPr>
                            </w:pPr>
                            <w:proofErr w:type="gramStart"/>
                            <w:r>
                              <w:rPr>
                                <w:rFonts w:ascii="Times New Roman" w:hAnsi="Times New Roman" w:cs="Times New Roman"/>
                                <w:sz w:val="22"/>
                                <w:szCs w:val="22"/>
                              </w:rPr>
                              <w:t>предусмотренные</w:t>
                            </w:r>
                            <w:proofErr w:type="gramEnd"/>
                            <w:r>
                              <w:rPr>
                                <w:rFonts w:ascii="Times New Roman" w:hAnsi="Times New Roman" w:cs="Times New Roman"/>
                                <w:sz w:val="22"/>
                                <w:szCs w:val="22"/>
                              </w:rPr>
                              <w:t xml:space="preserve"> </w:t>
                            </w:r>
                            <w:r w:rsidRPr="00052CE7">
                              <w:rPr>
                                <w:rFonts w:ascii="Times New Roman" w:hAnsi="Times New Roman" w:cs="Times New Roman"/>
                                <w:color w:val="000000"/>
                                <w:sz w:val="22"/>
                                <w:szCs w:val="22"/>
                              </w:rPr>
                              <w:t>пункт</w:t>
                            </w:r>
                            <w:r>
                              <w:rPr>
                                <w:rFonts w:ascii="Times New Roman" w:hAnsi="Times New Roman" w:cs="Times New Roman"/>
                                <w:color w:val="000000"/>
                                <w:sz w:val="22"/>
                                <w:szCs w:val="22"/>
                              </w:rPr>
                              <w:t>ом</w:t>
                            </w:r>
                            <w:r w:rsidRPr="00052CE7">
                              <w:rPr>
                                <w:rFonts w:ascii="Times New Roman" w:hAnsi="Times New Roman" w:cs="Times New Roman"/>
                                <w:color w:val="000000"/>
                                <w:sz w:val="22"/>
                                <w:szCs w:val="22"/>
                              </w:rPr>
                              <w:t xml:space="preserve"> 21</w:t>
                            </w:r>
                            <w:r>
                              <w:rPr>
                                <w:rFonts w:ascii="Times New Roman" w:hAnsi="Times New Roman" w:cs="Times New Roman"/>
                                <w:sz w:val="22"/>
                                <w:szCs w:val="22"/>
                              </w:rPr>
                              <w:t xml:space="preserve">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30" style="position:absolute;left:0;text-align:left;margin-left:86.15pt;margin-top:6.7pt;width:341.5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">
                <v:textbox>
                  <w:txbxContent>
                    <w:p w:rsidR="00A75338" w:rsidRDefault="00A75338" w:rsidP="0001474E">
                      <w:pPr>
                        <w:pStyle w:val="ConsPlusNonformat"/>
                        <w:jc w:val="center"/>
                        <w:rPr>
                          <w:rFonts w:ascii="Times New Roman" w:hAnsi="Times New Roman" w:cs="Times New Roman"/>
                          <w:sz w:val="22"/>
                          <w:szCs w:val="22"/>
                        </w:rPr>
                      </w:pPr>
                      <w:r>
                        <w:rPr>
                          <w:rFonts w:ascii="Times New Roman" w:hAnsi="Times New Roman" w:cs="Times New Roman"/>
                          <w:sz w:val="22"/>
                          <w:szCs w:val="22"/>
                        </w:rPr>
                        <w:t>По результатам экспертизы документов выявлены основания,</w:t>
                      </w:r>
                    </w:p>
                    <w:p w:rsidR="00A75338" w:rsidRDefault="00A75338" w:rsidP="0001474E">
                      <w:pPr>
                        <w:pStyle w:val="ConsPlusNonformat"/>
                        <w:jc w:val="center"/>
                        <w:rPr>
                          <w:rFonts w:ascii="Times New Roman" w:hAnsi="Times New Roman" w:cs="Times New Roman"/>
                          <w:sz w:val="22"/>
                          <w:szCs w:val="22"/>
                        </w:rPr>
                      </w:pPr>
                      <w:proofErr w:type="gramStart"/>
                      <w:r>
                        <w:rPr>
                          <w:rFonts w:ascii="Times New Roman" w:hAnsi="Times New Roman" w:cs="Times New Roman"/>
                          <w:sz w:val="22"/>
                          <w:szCs w:val="22"/>
                        </w:rPr>
                        <w:t>предусмотренные</w:t>
                      </w:r>
                      <w:proofErr w:type="gramEnd"/>
                      <w:r>
                        <w:rPr>
                          <w:rFonts w:ascii="Times New Roman" w:hAnsi="Times New Roman" w:cs="Times New Roman"/>
                          <w:sz w:val="22"/>
                          <w:szCs w:val="22"/>
                        </w:rPr>
                        <w:t xml:space="preserve"> </w:t>
                      </w:r>
                      <w:r w:rsidRPr="00052CE7">
                        <w:rPr>
                          <w:rFonts w:ascii="Times New Roman" w:hAnsi="Times New Roman" w:cs="Times New Roman"/>
                          <w:color w:val="000000"/>
                          <w:sz w:val="22"/>
                          <w:szCs w:val="22"/>
                        </w:rPr>
                        <w:t>пункт</w:t>
                      </w:r>
                      <w:r>
                        <w:rPr>
                          <w:rFonts w:ascii="Times New Roman" w:hAnsi="Times New Roman" w:cs="Times New Roman"/>
                          <w:color w:val="000000"/>
                          <w:sz w:val="22"/>
                          <w:szCs w:val="22"/>
                        </w:rPr>
                        <w:t>ом</w:t>
                      </w:r>
                      <w:r w:rsidRPr="00052CE7">
                        <w:rPr>
                          <w:rFonts w:ascii="Times New Roman" w:hAnsi="Times New Roman" w:cs="Times New Roman"/>
                          <w:color w:val="000000"/>
                          <w:sz w:val="22"/>
                          <w:szCs w:val="22"/>
                        </w:rPr>
                        <w:t xml:space="preserve"> 21</w:t>
                      </w:r>
                      <w:r>
                        <w:rPr>
                          <w:rFonts w:ascii="Times New Roman" w:hAnsi="Times New Roman" w:cs="Times New Roman"/>
                          <w:sz w:val="22"/>
                          <w:szCs w:val="22"/>
                        </w:rPr>
                        <w:t xml:space="preserve"> Регламента</w:t>
                      </w:r>
                    </w:p>
                  </w:txbxContent>
                </v:textbox>
              </v:rect>
            </w:pict>
          </mc:Fallback>
        </mc:AlternateContent>
      </w:r>
      <w:r w:rsidRPr="0001474E">
        <w:rPr>
          <w:rFonts w:ascii="Courier New" w:hAnsi="Courier New" w:cs="Courier New"/>
          <w:color w:val="000000"/>
          <w:sz w:val="20"/>
        </w:rPr>
        <w:t xml:space="preserve">       </w:t>
      </w:r>
      <w:r w:rsidRPr="0001474E">
        <w:rPr>
          <w:rFonts w:ascii="Courier New" w:hAnsi="Courier New" w:cs="Courier New"/>
          <w:color w:val="000000"/>
          <w:sz w:val="20"/>
        </w:rPr>
        <w:tab/>
      </w:r>
    </w:p>
    <w:p w:rsidR="0001474E" w:rsidRPr="0001474E" w:rsidRDefault="009C0D23" w:rsidP="0001474E">
      <w:pPr>
        <w:widowControl w:val="0"/>
        <w:autoSpaceDE w:val="0"/>
        <w:autoSpaceDN w:val="0"/>
        <w:adjustRightInd w:val="0"/>
        <w:jc w:val="both"/>
        <w:rPr>
          <w:rFonts w:ascii="Courier New" w:hAnsi="Courier New" w:cs="Courier New"/>
          <w:color w:val="000000"/>
          <w:sz w:val="20"/>
        </w:rPr>
      </w:pPr>
      <w:r>
        <w:rPr>
          <w:rFonts w:ascii="Courier New" w:hAnsi="Courier New" w:cs="Courier New"/>
          <w:noProof/>
          <w:sz w:val="20"/>
        </w:rPr>
        <mc:AlternateContent>
          <mc:Choice Requires="wps">
            <w:drawing>
              <wp:anchor distT="0" distB="0" distL="114300" distR="114300" simplePos="0" relativeHeight="251671552" behindDoc="0" locked="0" layoutInCell="1" allowOverlap="1" wp14:anchorId="563EF7A0" wp14:editId="48AE861F">
                <wp:simplePos x="0" y="0"/>
                <wp:positionH relativeFrom="column">
                  <wp:posOffset>5741670</wp:posOffset>
                </wp:positionH>
                <wp:positionV relativeFrom="paragraph">
                  <wp:posOffset>140335</wp:posOffset>
                </wp:positionV>
                <wp:extent cx="3810" cy="425450"/>
                <wp:effectExtent l="76200" t="0" r="72390" b="5080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425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1pt,11.05pt" to="452.4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">
                <v:stroke endarrow="block"/>
              </v:line>
            </w:pict>
          </mc:Fallback>
        </mc:AlternateContent>
      </w:r>
      <w:r>
        <w:rPr>
          <w:noProof/>
          <w:color w:val="000000"/>
          <w:sz w:val="22"/>
          <w:szCs w:val="22"/>
        </w:rPr>
        <mc:AlternateContent>
          <mc:Choice Requires="wps">
            <w:drawing>
              <wp:anchor distT="0" distB="0" distL="114300" distR="114300" simplePos="0" relativeHeight="251700224" behindDoc="0" locked="0" layoutInCell="1" allowOverlap="1" wp14:anchorId="6A5C3AA9" wp14:editId="6F4358B5">
                <wp:simplePos x="0" y="0"/>
                <wp:positionH relativeFrom="column">
                  <wp:posOffset>5430520</wp:posOffset>
                </wp:positionH>
                <wp:positionV relativeFrom="paragraph">
                  <wp:posOffset>133985</wp:posOffset>
                </wp:positionV>
                <wp:extent cx="311150" cy="0"/>
                <wp:effectExtent l="0" t="0" r="12700" b="1905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311150"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1"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7.6pt,10.55pt" to="452.1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" strokecolor="windowText">
                <v:stroke joinstyle="miter"/>
              </v:line>
            </w:pict>
          </mc:Fallback>
        </mc:AlternateContent>
      </w:r>
      <w:r w:rsidR="0001474E" w:rsidRPr="0001474E">
        <w:rPr>
          <w:rFonts w:ascii="Courier New" w:hAnsi="Courier New" w:cs="Courier New"/>
          <w:color w:val="000000"/>
          <w:sz w:val="20"/>
        </w:rPr>
        <w:t xml:space="preserve"> </w:t>
      </w:r>
    </w:p>
    <w:p w:rsidR="0001474E" w:rsidRPr="0001474E" w:rsidRDefault="0001474E" w:rsidP="0001474E">
      <w:pPr>
        <w:widowControl w:val="0"/>
        <w:autoSpaceDE w:val="0"/>
        <w:autoSpaceDN w:val="0"/>
        <w:adjustRightInd w:val="0"/>
        <w:jc w:val="both"/>
        <w:rPr>
          <w:rFonts w:ascii="Courier New" w:hAnsi="Courier New" w:cs="Courier New"/>
          <w:color w:val="000000"/>
          <w:sz w:val="10"/>
          <w:szCs w:val="10"/>
        </w:rPr>
      </w:pPr>
    </w:p>
    <w:p w:rsidR="0001474E" w:rsidRPr="0001474E" w:rsidRDefault="0001474E" w:rsidP="0001474E">
      <w:pPr>
        <w:widowControl w:val="0"/>
        <w:autoSpaceDE w:val="0"/>
        <w:autoSpaceDN w:val="0"/>
        <w:adjustRightInd w:val="0"/>
        <w:jc w:val="both"/>
        <w:rPr>
          <w:rFonts w:ascii="Courier New" w:hAnsi="Courier New" w:cs="Courier New"/>
          <w:color w:val="000000"/>
          <w:sz w:val="22"/>
          <w:szCs w:val="22"/>
        </w:rPr>
      </w:pPr>
      <w:r w:rsidRPr="0001474E">
        <w:rPr>
          <w:color w:val="000000"/>
          <w:sz w:val="22"/>
          <w:szCs w:val="22"/>
        </w:rPr>
        <w:t xml:space="preserve">                              Нет</w:t>
      </w:r>
      <w:proofErr w:type="gramStart"/>
      <w:r w:rsidRPr="0001474E">
        <w:rPr>
          <w:color w:val="000000"/>
          <w:sz w:val="22"/>
          <w:szCs w:val="22"/>
        </w:rPr>
        <w:t xml:space="preserve">                                                                             Д</w:t>
      </w:r>
      <w:proofErr w:type="gramEnd"/>
      <w:r w:rsidRPr="0001474E">
        <w:rPr>
          <w:color w:val="000000"/>
          <w:sz w:val="22"/>
          <w:szCs w:val="22"/>
        </w:rPr>
        <w:t>а</w:t>
      </w:r>
    </w:p>
    <w:p w:rsidR="0001474E" w:rsidRPr="0001474E" w:rsidRDefault="0001474E" w:rsidP="0001474E">
      <w:pPr>
        <w:widowControl w:val="0"/>
        <w:autoSpaceDE w:val="0"/>
        <w:autoSpaceDN w:val="0"/>
        <w:adjustRightInd w:val="0"/>
        <w:jc w:val="both"/>
        <w:rPr>
          <w:rFonts w:ascii="Courier New" w:hAnsi="Courier New" w:cs="Courier New"/>
          <w:color w:val="000000"/>
          <w:sz w:val="20"/>
        </w:rPr>
      </w:pPr>
    </w:p>
    <w:p w:rsidR="0001474E" w:rsidRPr="0001474E" w:rsidRDefault="009C0D23" w:rsidP="0001474E">
      <w:pPr>
        <w:widowControl w:val="0"/>
        <w:autoSpaceDE w:val="0"/>
        <w:autoSpaceDN w:val="0"/>
        <w:adjustRightInd w:val="0"/>
        <w:jc w:val="both"/>
        <w:rPr>
          <w:color w:val="000000"/>
          <w:szCs w:val="24"/>
        </w:rPr>
      </w:pPr>
      <w:r>
        <w:rPr>
          <w:rFonts w:ascii="Courier New" w:hAnsi="Courier New" w:cs="Courier New"/>
          <w:noProof/>
          <w:sz w:val="20"/>
        </w:rPr>
        <mc:AlternateContent>
          <mc:Choice Requires="wps">
            <w:drawing>
              <wp:anchor distT="0" distB="0" distL="114300" distR="114300" simplePos="0" relativeHeight="251663360" behindDoc="0" locked="0" layoutInCell="1" allowOverlap="1" wp14:anchorId="05AF0680" wp14:editId="269921F6">
                <wp:simplePos x="0" y="0"/>
                <wp:positionH relativeFrom="column">
                  <wp:posOffset>3426460</wp:posOffset>
                </wp:positionH>
                <wp:positionV relativeFrom="paragraph">
                  <wp:posOffset>44450</wp:posOffset>
                </wp:positionV>
                <wp:extent cx="2743200" cy="514985"/>
                <wp:effectExtent l="0" t="0" r="19050" b="1841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514985"/>
                        </a:xfrm>
                        <a:prstGeom prst="rect">
                          <a:avLst/>
                        </a:prstGeom>
                        <a:solidFill>
                          <a:srgbClr val="FFFFFF"/>
                        </a:solidFill>
                        <a:ln w="9525">
                          <a:solidFill>
                            <a:srgbClr val="000000"/>
                          </a:solidFill>
                          <a:miter lim="800000"/>
                          <a:headEnd/>
                          <a:tailEnd/>
                        </a:ln>
                      </wps:spPr>
                      <wps:txbx>
                        <w:txbxContent>
                          <w:p w:rsidR="00A75338" w:rsidRDefault="00A75338" w:rsidP="0001474E">
                            <w:pPr>
                              <w:jc w:val="center"/>
                              <w:rPr>
                                <w:sz w:val="22"/>
                                <w:szCs w:val="22"/>
                              </w:rPr>
                            </w:pPr>
                            <w:r>
                              <w:rPr>
                                <w:sz w:val="22"/>
                                <w:szCs w:val="22"/>
                              </w:rPr>
                              <w:t>Оформление отказа в предоставлении муниципальной услуги</w:t>
                            </w:r>
                          </w:p>
                          <w:p w:rsidR="00A75338" w:rsidRDefault="00A75338" w:rsidP="0001474E">
                            <w:pPr>
                              <w:pStyle w:val="ConsPlusNonformat"/>
                              <w:jc w:val="both"/>
                              <w:rPr>
                                <w:sz w:val="22"/>
                                <w:szCs w:val="22"/>
                              </w:rPr>
                            </w:pPr>
                          </w:p>
                          <w:p w:rsidR="00A75338" w:rsidRDefault="00A75338" w:rsidP="0001474E">
                            <w:pPr>
                              <w:pStyle w:val="ConsPlusNonformat"/>
                              <w:jc w:val="both"/>
                              <w:rPr>
                                <w:sz w:val="24"/>
                                <w:szCs w:val="24"/>
                              </w:rPr>
                            </w:pPr>
                          </w:p>
                          <w:p w:rsidR="00A75338" w:rsidRDefault="00A75338" w:rsidP="0001474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31" style="position:absolute;left:0;text-align:left;margin-left:269.8pt;margin-top:3.5pt;width:3in;height:4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">
                <v:textbox>
                  <w:txbxContent>
                    <w:p w:rsidR="00A75338" w:rsidRDefault="00A75338" w:rsidP="0001474E">
                      <w:pPr>
                        <w:jc w:val="center"/>
                        <w:rPr>
                          <w:sz w:val="22"/>
                          <w:szCs w:val="22"/>
                        </w:rPr>
                      </w:pPr>
                      <w:r>
                        <w:rPr>
                          <w:sz w:val="22"/>
                          <w:szCs w:val="22"/>
                        </w:rPr>
                        <w:t>Оформление отказа в предоставлении муниципальной услуги</w:t>
                      </w:r>
                    </w:p>
                    <w:p w:rsidR="00A75338" w:rsidRDefault="00A75338" w:rsidP="0001474E">
                      <w:pPr>
                        <w:pStyle w:val="ConsPlusNonformat"/>
                        <w:jc w:val="both"/>
                        <w:rPr>
                          <w:sz w:val="22"/>
                          <w:szCs w:val="22"/>
                        </w:rPr>
                      </w:pPr>
                    </w:p>
                    <w:p w:rsidR="00A75338" w:rsidRDefault="00A75338" w:rsidP="0001474E">
                      <w:pPr>
                        <w:pStyle w:val="ConsPlusNonformat"/>
                        <w:jc w:val="both"/>
                        <w:rPr>
                          <w:sz w:val="24"/>
                          <w:szCs w:val="24"/>
                        </w:rPr>
                      </w:pPr>
                    </w:p>
                    <w:p w:rsidR="00A75338" w:rsidRDefault="00A75338" w:rsidP="0001474E">
                      <w:pPr>
                        <w:jc w:val="center"/>
                      </w:pPr>
                    </w:p>
                  </w:txbxContent>
                </v:textbox>
              </v:rect>
            </w:pict>
          </mc:Fallback>
        </mc:AlternateContent>
      </w:r>
      <w:r w:rsidR="0001474E" w:rsidRPr="0001474E">
        <w:rPr>
          <w:color w:val="000000"/>
          <w:szCs w:val="24"/>
        </w:rPr>
        <w:t xml:space="preserve">  </w:t>
      </w:r>
      <w:r w:rsidR="008278CA">
        <w:rPr>
          <w:color w:val="000000"/>
          <w:szCs w:val="24"/>
        </w:rPr>
        <w:t xml:space="preserve">       </w:t>
      </w:r>
      <w:r w:rsidR="0001474E" w:rsidRPr="0001474E">
        <w:rPr>
          <w:color w:val="000000"/>
          <w:szCs w:val="24"/>
        </w:rPr>
        <w:t xml:space="preserve"> </w:t>
      </w:r>
      <w:r w:rsidR="008278CA" w:rsidRPr="0001474E">
        <w:rPr>
          <w:color w:val="000000"/>
          <w:sz w:val="22"/>
          <w:szCs w:val="22"/>
        </w:rPr>
        <w:t>Да</w:t>
      </w:r>
      <w:proofErr w:type="gramStart"/>
      <w:r w:rsidR="008278CA" w:rsidRPr="008278CA">
        <w:rPr>
          <w:color w:val="000000"/>
          <w:sz w:val="22"/>
          <w:szCs w:val="22"/>
        </w:rPr>
        <w:t xml:space="preserve"> </w:t>
      </w:r>
      <w:r w:rsidR="008278CA">
        <w:rPr>
          <w:color w:val="000000"/>
          <w:sz w:val="22"/>
          <w:szCs w:val="22"/>
        </w:rPr>
        <w:t xml:space="preserve">                                     </w:t>
      </w:r>
      <w:r w:rsidR="008278CA" w:rsidRPr="0001474E">
        <w:rPr>
          <w:color w:val="000000"/>
          <w:sz w:val="22"/>
          <w:szCs w:val="22"/>
        </w:rPr>
        <w:t>Н</w:t>
      </w:r>
      <w:proofErr w:type="gramEnd"/>
      <w:r w:rsidR="008278CA" w:rsidRPr="0001474E">
        <w:rPr>
          <w:color w:val="000000"/>
          <w:sz w:val="22"/>
          <w:szCs w:val="22"/>
        </w:rPr>
        <w:t>ет</w:t>
      </w:r>
    </w:p>
    <w:p w:rsidR="0001474E" w:rsidRPr="0001474E" w:rsidRDefault="008278CA" w:rsidP="0001474E">
      <w:pPr>
        <w:widowControl w:val="0"/>
        <w:autoSpaceDE w:val="0"/>
        <w:autoSpaceDN w:val="0"/>
        <w:adjustRightInd w:val="0"/>
        <w:jc w:val="both"/>
        <w:rPr>
          <w:rFonts w:ascii="Courier New" w:hAnsi="Courier New" w:cs="Courier New"/>
          <w:color w:val="000000"/>
          <w:sz w:val="20"/>
        </w:rPr>
      </w:pPr>
      <w:r>
        <w:rPr>
          <w:rFonts w:ascii="Courier New" w:hAnsi="Courier New" w:cs="Courier New"/>
          <w:noProof/>
          <w:sz w:val="20"/>
        </w:rPr>
        <mc:AlternateContent>
          <mc:Choice Requires="wps">
            <w:drawing>
              <wp:anchor distT="0" distB="0" distL="114300" distR="114300" simplePos="0" relativeHeight="251708416" behindDoc="0" locked="0" layoutInCell="1" allowOverlap="1" wp14:anchorId="59F3EB99" wp14:editId="7DA229B5">
                <wp:simplePos x="0" y="0"/>
                <wp:positionH relativeFrom="column">
                  <wp:posOffset>3061970</wp:posOffset>
                </wp:positionH>
                <wp:positionV relativeFrom="paragraph">
                  <wp:posOffset>20320</wp:posOffset>
                </wp:positionV>
                <wp:extent cx="0" cy="457200"/>
                <wp:effectExtent l="76200" t="0" r="57150" b="57150"/>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1pt,1.6pt" to="241.1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">
                <v:stroke endarrow="block"/>
              </v:line>
            </w:pict>
          </mc:Fallback>
        </mc:AlternateContent>
      </w:r>
      <w:r>
        <w:rPr>
          <w:noProof/>
          <w:color w:val="000000"/>
          <w:sz w:val="22"/>
          <w:szCs w:val="22"/>
        </w:rPr>
        <mc:AlternateContent>
          <mc:Choice Requires="wps">
            <w:drawing>
              <wp:anchor distT="0" distB="0" distL="114300" distR="114300" simplePos="0" relativeHeight="251706368" behindDoc="0" locked="0" layoutInCell="1" allowOverlap="1" wp14:anchorId="5126ED34" wp14:editId="5D66C5D2">
                <wp:simplePos x="0" y="0"/>
                <wp:positionH relativeFrom="column">
                  <wp:posOffset>928370</wp:posOffset>
                </wp:positionH>
                <wp:positionV relativeFrom="paragraph">
                  <wp:posOffset>20320</wp:posOffset>
                </wp:positionV>
                <wp:extent cx="2133600" cy="0"/>
                <wp:effectExtent l="0" t="0" r="19050" b="19050"/>
                <wp:wrapNone/>
                <wp:docPr id="44" name="Прямая соединительная линия 44"/>
                <wp:cNvGraphicFramePr/>
                <a:graphic xmlns:a="http://schemas.openxmlformats.org/drawingml/2006/main">
                  <a:graphicData uri="http://schemas.microsoft.com/office/word/2010/wordprocessingShape">
                    <wps:wsp>
                      <wps:cNvCnPr/>
                      <wps:spPr>
                        <a:xfrm flipH="1">
                          <a:off x="0" y="0"/>
                          <a:ext cx="2133600"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4" o:spid="_x0000_s1026" style="position:absolute;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1pt,1.6pt" to="241.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" strokecolor="windowText">
                <v:stroke joinstyle="miter"/>
              </v:line>
            </w:pict>
          </mc:Fallback>
        </mc:AlternateContent>
      </w:r>
      <w:r w:rsidR="0001474E" w:rsidRPr="0001474E">
        <w:rPr>
          <w:color w:val="000000"/>
          <w:szCs w:val="24"/>
        </w:rPr>
        <w:t xml:space="preserve">                                                    </w:t>
      </w:r>
    </w:p>
    <w:p w:rsidR="0001474E" w:rsidRPr="0001474E" w:rsidRDefault="0001474E" w:rsidP="0001474E">
      <w:pPr>
        <w:widowControl w:val="0"/>
        <w:tabs>
          <w:tab w:val="left" w:pos="7410"/>
        </w:tabs>
        <w:autoSpaceDE w:val="0"/>
        <w:autoSpaceDN w:val="0"/>
        <w:adjustRightInd w:val="0"/>
        <w:jc w:val="both"/>
        <w:rPr>
          <w:rFonts w:ascii="Courier New" w:hAnsi="Courier New" w:cs="Courier New"/>
          <w:color w:val="000000"/>
          <w:sz w:val="20"/>
        </w:rPr>
      </w:pPr>
      <w:r w:rsidRPr="0001474E">
        <w:rPr>
          <w:rFonts w:ascii="Courier New" w:hAnsi="Courier New" w:cs="Courier New"/>
          <w:color w:val="000000"/>
          <w:sz w:val="20"/>
        </w:rPr>
        <w:tab/>
      </w:r>
    </w:p>
    <w:p w:rsidR="0001474E" w:rsidRPr="0001474E" w:rsidRDefault="009C0D23" w:rsidP="0001474E">
      <w:pPr>
        <w:widowControl w:val="0"/>
        <w:autoSpaceDE w:val="0"/>
        <w:autoSpaceDN w:val="0"/>
        <w:adjustRightInd w:val="0"/>
        <w:jc w:val="both"/>
        <w:rPr>
          <w:rFonts w:ascii="Courier New" w:hAnsi="Courier New" w:cs="Courier New"/>
          <w:color w:val="000000"/>
          <w:sz w:val="20"/>
        </w:rPr>
      </w:pPr>
      <w:r>
        <w:rPr>
          <w:noProof/>
          <w:color w:val="000000"/>
          <w:sz w:val="22"/>
          <w:szCs w:val="22"/>
        </w:rPr>
        <mc:AlternateContent>
          <mc:Choice Requires="wps">
            <w:drawing>
              <wp:anchor distT="0" distB="0" distL="114300" distR="114300" simplePos="0" relativeHeight="251698176" behindDoc="0" locked="0" layoutInCell="1" allowOverlap="1" wp14:anchorId="4ABFF2A3" wp14:editId="40CC3FE4">
                <wp:simplePos x="0" y="0"/>
                <wp:positionH relativeFrom="column">
                  <wp:posOffset>5976620</wp:posOffset>
                </wp:positionH>
                <wp:positionV relativeFrom="paragraph">
                  <wp:posOffset>109855</wp:posOffset>
                </wp:positionV>
                <wp:extent cx="0" cy="2561590"/>
                <wp:effectExtent l="0" t="0" r="19050" b="1016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0" cy="256159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0"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0.6pt,8.65pt" to="470.6pt,2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" strokecolor="black [3213]">
                <v:stroke joinstyle="miter"/>
              </v:line>
            </w:pict>
          </mc:Fallback>
        </mc:AlternateContent>
      </w:r>
    </w:p>
    <w:p w:rsidR="0001474E" w:rsidRPr="0001474E" w:rsidRDefault="008278CA" w:rsidP="0001474E">
      <w:pPr>
        <w:widowControl w:val="0"/>
        <w:autoSpaceDE w:val="0"/>
        <w:autoSpaceDN w:val="0"/>
        <w:adjustRightInd w:val="0"/>
        <w:jc w:val="both"/>
        <w:rPr>
          <w:rFonts w:ascii="Courier New" w:hAnsi="Courier New" w:cs="Courier New"/>
          <w:color w:val="000000"/>
          <w:sz w:val="22"/>
          <w:szCs w:val="22"/>
        </w:rPr>
      </w:pPr>
      <w:r>
        <w:rPr>
          <w:rFonts w:ascii="Courier New" w:hAnsi="Courier New" w:cs="Courier New"/>
          <w:noProof/>
          <w:sz w:val="20"/>
        </w:rPr>
        <mc:AlternateContent>
          <mc:Choice Requires="wps">
            <w:drawing>
              <wp:anchor distT="0" distB="0" distL="114300" distR="114300" simplePos="0" relativeHeight="251702272" behindDoc="0" locked="0" layoutInCell="1" allowOverlap="1" wp14:anchorId="76BBDE26" wp14:editId="20464D38">
                <wp:simplePos x="0" y="0"/>
                <wp:positionH relativeFrom="column">
                  <wp:posOffset>2938145</wp:posOffset>
                </wp:positionH>
                <wp:positionV relativeFrom="paragraph">
                  <wp:posOffset>46355</wp:posOffset>
                </wp:positionV>
                <wp:extent cx="2667000" cy="781050"/>
                <wp:effectExtent l="0" t="0" r="19050" b="1905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781050"/>
                        </a:xfrm>
                        <a:prstGeom prst="rect">
                          <a:avLst/>
                        </a:prstGeom>
                        <a:solidFill>
                          <a:srgbClr val="FFFFFF"/>
                        </a:solidFill>
                        <a:ln w="9525">
                          <a:solidFill>
                            <a:srgbClr val="000000"/>
                          </a:solidFill>
                          <a:miter lim="800000"/>
                          <a:headEnd/>
                          <a:tailEnd/>
                        </a:ln>
                      </wps:spPr>
                      <wps:txbx>
                        <w:txbxContent>
                          <w:p w:rsidR="00A75338" w:rsidRDefault="00A75338" w:rsidP="008278CA">
                            <w:pPr>
                              <w:jc w:val="center"/>
                              <w:rPr>
                                <w:sz w:val="22"/>
                                <w:szCs w:val="22"/>
                              </w:rPr>
                            </w:pPr>
                            <w:r w:rsidRPr="00052CE7">
                              <w:rPr>
                                <w:color w:val="000000"/>
                                <w:sz w:val="22"/>
                                <w:szCs w:val="22"/>
                              </w:rPr>
                              <w:t>По результатам рассмотрения документов принято решение о</w:t>
                            </w:r>
                            <w:r>
                              <w:rPr>
                                <w:color w:val="000000"/>
                                <w:sz w:val="22"/>
                                <w:szCs w:val="22"/>
                              </w:rPr>
                              <w:t>б отказе в</w:t>
                            </w:r>
                            <w:r w:rsidRPr="00052CE7">
                              <w:rPr>
                                <w:color w:val="000000"/>
                                <w:sz w:val="22"/>
                                <w:szCs w:val="22"/>
                              </w:rPr>
                              <w:t xml:space="preserve"> согласовании архитектурно-градостроительного облика объекта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32" style="position:absolute;left:0;text-align:left;margin-left:231.35pt;margin-top:3.65pt;width:210pt;height:6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">
                <v:textbox>
                  <w:txbxContent>
                    <w:p w:rsidR="00A75338" w:rsidRDefault="00A75338" w:rsidP="008278CA">
                      <w:pPr>
                        <w:jc w:val="center"/>
                        <w:rPr>
                          <w:sz w:val="22"/>
                          <w:szCs w:val="22"/>
                        </w:rPr>
                      </w:pPr>
                      <w:r w:rsidRPr="00052CE7">
                        <w:rPr>
                          <w:color w:val="000000"/>
                          <w:sz w:val="22"/>
                          <w:szCs w:val="22"/>
                        </w:rPr>
                        <w:t>По результатам рассмотрения документов принято решение о</w:t>
                      </w:r>
                      <w:r>
                        <w:rPr>
                          <w:color w:val="000000"/>
                          <w:sz w:val="22"/>
                          <w:szCs w:val="22"/>
                        </w:rPr>
                        <w:t>б отказе в</w:t>
                      </w:r>
                      <w:r w:rsidRPr="00052CE7">
                        <w:rPr>
                          <w:color w:val="000000"/>
                          <w:sz w:val="22"/>
                          <w:szCs w:val="22"/>
                        </w:rPr>
                        <w:t xml:space="preserve"> согласовании архитектурно-градостроительного облика объекта</w:t>
                      </w:r>
                    </w:p>
                  </w:txbxContent>
                </v:textbox>
              </v:rect>
            </w:pict>
          </mc:Fallback>
        </mc:AlternateContent>
      </w:r>
      <w:r>
        <w:rPr>
          <w:rFonts w:ascii="Courier New" w:hAnsi="Courier New" w:cs="Courier New"/>
          <w:noProof/>
          <w:sz w:val="20"/>
        </w:rPr>
        <mc:AlternateContent>
          <mc:Choice Requires="wps">
            <w:drawing>
              <wp:anchor distT="0" distB="0" distL="114300" distR="114300" simplePos="0" relativeHeight="251684864" behindDoc="0" locked="0" layoutInCell="1" allowOverlap="1" wp14:anchorId="440D2919" wp14:editId="47EE700F">
                <wp:simplePos x="0" y="0"/>
                <wp:positionH relativeFrom="column">
                  <wp:posOffset>23495</wp:posOffset>
                </wp:positionH>
                <wp:positionV relativeFrom="paragraph">
                  <wp:posOffset>46355</wp:posOffset>
                </wp:positionV>
                <wp:extent cx="2352675" cy="781050"/>
                <wp:effectExtent l="0" t="0" r="28575"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781050"/>
                        </a:xfrm>
                        <a:prstGeom prst="rect">
                          <a:avLst/>
                        </a:prstGeom>
                        <a:solidFill>
                          <a:srgbClr val="FFFFFF"/>
                        </a:solidFill>
                        <a:ln w="9525">
                          <a:solidFill>
                            <a:srgbClr val="000000"/>
                          </a:solidFill>
                          <a:miter lim="800000"/>
                          <a:headEnd/>
                          <a:tailEnd/>
                        </a:ln>
                      </wps:spPr>
                      <wps:txbx>
                        <w:txbxContent>
                          <w:p w:rsidR="00A75338" w:rsidRDefault="00A75338" w:rsidP="0001474E">
                            <w:pPr>
                              <w:jc w:val="center"/>
                              <w:rPr>
                                <w:sz w:val="22"/>
                                <w:szCs w:val="22"/>
                              </w:rPr>
                            </w:pPr>
                            <w:r w:rsidRPr="00052CE7">
                              <w:rPr>
                                <w:color w:val="000000"/>
                                <w:sz w:val="22"/>
                                <w:szCs w:val="22"/>
                              </w:rPr>
                              <w:t>По результатам рассмотрения документов принято решение о согласовании архитектурно-градостроительного облика объекта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3" style="position:absolute;left:0;text-align:left;margin-left:1.85pt;margin-top:3.65pt;width:185.25pt;height:6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">
                <v:textbox>
                  <w:txbxContent>
                    <w:p w:rsidR="00A75338" w:rsidRDefault="00A75338" w:rsidP="0001474E">
                      <w:pPr>
                        <w:jc w:val="center"/>
                        <w:rPr>
                          <w:sz w:val="22"/>
                          <w:szCs w:val="22"/>
                        </w:rPr>
                      </w:pPr>
                      <w:r w:rsidRPr="00052CE7">
                        <w:rPr>
                          <w:color w:val="000000"/>
                          <w:sz w:val="22"/>
                          <w:szCs w:val="22"/>
                        </w:rPr>
                        <w:t>По результатам рассмотрения документов принято решение о согласовании архитектурно-градостроительного облика объекта</w:t>
                      </w:r>
                    </w:p>
                  </w:txbxContent>
                </v:textbox>
              </v:rect>
            </w:pict>
          </mc:Fallback>
        </mc:AlternateContent>
      </w:r>
    </w:p>
    <w:p w:rsidR="0001474E" w:rsidRPr="0001474E" w:rsidRDefault="0001474E" w:rsidP="0001474E">
      <w:pPr>
        <w:widowControl w:val="0"/>
        <w:autoSpaceDE w:val="0"/>
        <w:autoSpaceDN w:val="0"/>
        <w:adjustRightInd w:val="0"/>
        <w:jc w:val="both"/>
        <w:rPr>
          <w:rFonts w:ascii="Courier New" w:hAnsi="Courier New" w:cs="Courier New"/>
          <w:color w:val="000000"/>
          <w:sz w:val="20"/>
        </w:rPr>
      </w:pPr>
    </w:p>
    <w:p w:rsidR="0001474E" w:rsidRPr="0001474E" w:rsidRDefault="0001474E" w:rsidP="0001474E">
      <w:pPr>
        <w:widowControl w:val="0"/>
        <w:autoSpaceDE w:val="0"/>
        <w:autoSpaceDN w:val="0"/>
        <w:adjustRightInd w:val="0"/>
        <w:jc w:val="both"/>
        <w:rPr>
          <w:color w:val="000000"/>
          <w:szCs w:val="24"/>
        </w:rPr>
      </w:pPr>
      <w:r w:rsidRPr="0001474E">
        <w:rPr>
          <w:color w:val="000000"/>
          <w:szCs w:val="24"/>
        </w:rPr>
        <w:t xml:space="preserve">   </w:t>
      </w:r>
    </w:p>
    <w:p w:rsidR="0001474E" w:rsidRPr="0001474E" w:rsidRDefault="0001474E" w:rsidP="0001474E">
      <w:pPr>
        <w:widowControl w:val="0"/>
        <w:autoSpaceDE w:val="0"/>
        <w:autoSpaceDN w:val="0"/>
        <w:adjustRightInd w:val="0"/>
        <w:jc w:val="both"/>
        <w:rPr>
          <w:rFonts w:ascii="Courier New" w:hAnsi="Courier New" w:cs="Courier New"/>
          <w:color w:val="000000"/>
          <w:sz w:val="20"/>
        </w:rPr>
      </w:pPr>
    </w:p>
    <w:p w:rsidR="0001474E" w:rsidRPr="0001474E" w:rsidRDefault="009C0D23" w:rsidP="0001474E">
      <w:pPr>
        <w:widowControl w:val="0"/>
        <w:autoSpaceDE w:val="0"/>
        <w:autoSpaceDN w:val="0"/>
        <w:adjustRightInd w:val="0"/>
        <w:jc w:val="both"/>
        <w:rPr>
          <w:rFonts w:ascii="Courier New" w:hAnsi="Courier New" w:cs="Courier New"/>
          <w:color w:val="000000"/>
          <w:sz w:val="20"/>
        </w:rPr>
      </w:pPr>
      <w:r>
        <w:rPr>
          <w:rFonts w:ascii="Courier New" w:hAnsi="Courier New" w:cs="Courier New"/>
          <w:noProof/>
          <w:sz w:val="20"/>
        </w:rPr>
        <mc:AlternateContent>
          <mc:Choice Requires="wps">
            <w:drawing>
              <wp:anchor distT="0" distB="0" distL="114300" distR="114300" simplePos="0" relativeHeight="251688960" behindDoc="0" locked="0" layoutInCell="1" allowOverlap="1" wp14:anchorId="214DD055" wp14:editId="413E2166">
                <wp:simplePos x="0" y="0"/>
                <wp:positionH relativeFrom="column">
                  <wp:posOffset>4084320</wp:posOffset>
                </wp:positionH>
                <wp:positionV relativeFrom="paragraph">
                  <wp:posOffset>55245</wp:posOffset>
                </wp:positionV>
                <wp:extent cx="0" cy="450850"/>
                <wp:effectExtent l="76200" t="0" r="57150" b="6350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6pt,4.35pt" to="321.6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">
                <v:stroke endarrow="block"/>
              </v:line>
            </w:pict>
          </mc:Fallback>
        </mc:AlternateContent>
      </w:r>
    </w:p>
    <w:p w:rsidR="0001474E" w:rsidRPr="0001474E" w:rsidRDefault="008278CA" w:rsidP="0001474E">
      <w:pPr>
        <w:widowControl w:val="0"/>
        <w:autoSpaceDE w:val="0"/>
        <w:autoSpaceDN w:val="0"/>
        <w:adjustRightInd w:val="0"/>
        <w:jc w:val="both"/>
        <w:rPr>
          <w:rFonts w:ascii="Courier New" w:hAnsi="Courier New" w:cs="Courier New"/>
          <w:color w:val="000000"/>
          <w:sz w:val="10"/>
          <w:szCs w:val="10"/>
        </w:rPr>
      </w:pPr>
      <w:r>
        <w:rPr>
          <w:rFonts w:ascii="Courier New" w:hAnsi="Courier New" w:cs="Courier New"/>
          <w:noProof/>
          <w:sz w:val="20"/>
        </w:rPr>
        <mc:AlternateContent>
          <mc:Choice Requires="wps">
            <w:drawing>
              <wp:anchor distT="0" distB="0" distL="114300" distR="114300" simplePos="0" relativeHeight="251687936" behindDoc="0" locked="0" layoutInCell="1" allowOverlap="1" wp14:anchorId="07941BB4" wp14:editId="57F76D1B">
                <wp:simplePos x="0" y="0"/>
                <wp:positionH relativeFrom="column">
                  <wp:posOffset>1395095</wp:posOffset>
                </wp:positionH>
                <wp:positionV relativeFrom="paragraph">
                  <wp:posOffset>62230</wp:posOffset>
                </wp:positionV>
                <wp:extent cx="0" cy="294640"/>
                <wp:effectExtent l="76200" t="0" r="76200" b="4826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85pt,4.9pt" to="109.8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">
                <v:stroke endarrow="block"/>
              </v:line>
            </w:pict>
          </mc:Fallback>
        </mc:AlternateContent>
      </w:r>
    </w:p>
    <w:p w:rsidR="0001474E" w:rsidRPr="0001474E" w:rsidRDefault="0001474E" w:rsidP="0001474E">
      <w:pPr>
        <w:widowControl w:val="0"/>
        <w:autoSpaceDE w:val="0"/>
        <w:autoSpaceDN w:val="0"/>
        <w:adjustRightInd w:val="0"/>
        <w:jc w:val="both"/>
        <w:rPr>
          <w:rFonts w:ascii="Courier New" w:hAnsi="Courier New" w:cs="Courier New"/>
          <w:color w:val="000000"/>
          <w:sz w:val="10"/>
          <w:szCs w:val="10"/>
        </w:rPr>
      </w:pPr>
      <w:r w:rsidRPr="0001474E">
        <w:rPr>
          <w:color w:val="000000"/>
          <w:sz w:val="10"/>
          <w:szCs w:val="10"/>
        </w:rPr>
        <w:t xml:space="preserve">                             </w:t>
      </w:r>
    </w:p>
    <w:p w:rsidR="0001474E" w:rsidRPr="0001474E" w:rsidRDefault="0001474E" w:rsidP="0001474E">
      <w:pPr>
        <w:widowControl w:val="0"/>
        <w:autoSpaceDE w:val="0"/>
        <w:autoSpaceDN w:val="0"/>
        <w:adjustRightInd w:val="0"/>
        <w:jc w:val="both"/>
        <w:rPr>
          <w:rFonts w:ascii="Courier New" w:hAnsi="Courier New" w:cs="Courier New"/>
          <w:color w:val="000000"/>
          <w:sz w:val="20"/>
        </w:rPr>
      </w:pPr>
      <w:r w:rsidRPr="0001474E">
        <w:rPr>
          <w:color w:val="000000"/>
          <w:sz w:val="22"/>
          <w:szCs w:val="22"/>
        </w:rPr>
        <w:t xml:space="preserve">                                                                                                                                  </w:t>
      </w:r>
    </w:p>
    <w:p w:rsidR="0001474E" w:rsidRPr="0001474E" w:rsidRDefault="008278CA" w:rsidP="0001474E">
      <w:pPr>
        <w:widowControl w:val="0"/>
        <w:autoSpaceDE w:val="0"/>
        <w:autoSpaceDN w:val="0"/>
        <w:adjustRightInd w:val="0"/>
        <w:jc w:val="both"/>
        <w:rPr>
          <w:rFonts w:ascii="Courier New" w:hAnsi="Courier New" w:cs="Courier New"/>
          <w:color w:val="000000"/>
          <w:sz w:val="20"/>
        </w:rPr>
      </w:pPr>
      <w:r>
        <w:rPr>
          <w:rFonts w:ascii="Courier New" w:hAnsi="Courier New" w:cs="Courier New"/>
          <w:noProof/>
          <w:sz w:val="20"/>
        </w:rPr>
        <mc:AlternateContent>
          <mc:Choice Requires="wps">
            <w:drawing>
              <wp:anchor distT="0" distB="0" distL="114300" distR="114300" simplePos="0" relativeHeight="251686912" behindDoc="0" locked="0" layoutInCell="1" allowOverlap="1" wp14:anchorId="2F22C75A" wp14:editId="64468AC1">
                <wp:simplePos x="0" y="0"/>
                <wp:positionH relativeFrom="column">
                  <wp:posOffset>3214370</wp:posOffset>
                </wp:positionH>
                <wp:positionV relativeFrom="paragraph">
                  <wp:posOffset>62230</wp:posOffset>
                </wp:positionV>
                <wp:extent cx="2531110" cy="571500"/>
                <wp:effectExtent l="0" t="0" r="21590" b="190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1110" cy="571500"/>
                        </a:xfrm>
                        <a:prstGeom prst="rect">
                          <a:avLst/>
                        </a:prstGeom>
                        <a:solidFill>
                          <a:srgbClr val="FFFFFF"/>
                        </a:solidFill>
                        <a:ln w="9525">
                          <a:solidFill>
                            <a:srgbClr val="000000"/>
                          </a:solidFill>
                          <a:miter lim="800000"/>
                          <a:headEnd/>
                          <a:tailEnd/>
                        </a:ln>
                      </wps:spPr>
                      <wps:txbx>
                        <w:txbxContent>
                          <w:p w:rsidR="00A75338" w:rsidRDefault="00A75338" w:rsidP="0001474E">
                            <w:pPr>
                              <w:jc w:val="center"/>
                              <w:rPr>
                                <w:sz w:val="22"/>
                                <w:szCs w:val="22"/>
                              </w:rPr>
                            </w:pPr>
                            <w:r>
                              <w:rPr>
                                <w:sz w:val="22"/>
                                <w:szCs w:val="22"/>
                              </w:rPr>
                              <w:t>Оформление отказа в предоставлении муниципальной услуги</w:t>
                            </w:r>
                          </w:p>
                          <w:p w:rsidR="00A75338" w:rsidRDefault="00A75338" w:rsidP="0001474E">
                            <w:pPr>
                              <w:pStyle w:val="ConsPlusNonformat"/>
                              <w:jc w:val="both"/>
                              <w:rPr>
                                <w:sz w:val="22"/>
                                <w:szCs w:val="22"/>
                              </w:rPr>
                            </w:pPr>
                          </w:p>
                          <w:p w:rsidR="00A75338" w:rsidRDefault="00A75338" w:rsidP="0001474E">
                            <w:pPr>
                              <w:pStyle w:val="ConsPlusNonformat"/>
                              <w:jc w:val="both"/>
                              <w:rPr>
                                <w:sz w:val="24"/>
                                <w:szCs w:val="24"/>
                              </w:rPr>
                            </w:pPr>
                          </w:p>
                          <w:p w:rsidR="00A75338" w:rsidRDefault="00A75338" w:rsidP="0001474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4" style="position:absolute;left:0;text-align:left;margin-left:253.1pt;margin-top:4.9pt;width:199.3pt;height: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">
                <v:textbox>
                  <w:txbxContent>
                    <w:p w:rsidR="00A75338" w:rsidRDefault="00A75338" w:rsidP="0001474E">
                      <w:pPr>
                        <w:jc w:val="center"/>
                        <w:rPr>
                          <w:sz w:val="22"/>
                          <w:szCs w:val="22"/>
                        </w:rPr>
                      </w:pPr>
                      <w:r>
                        <w:rPr>
                          <w:sz w:val="22"/>
                          <w:szCs w:val="22"/>
                        </w:rPr>
                        <w:t>Оформление отказа в предоставлении муниципальной услуги</w:t>
                      </w:r>
                    </w:p>
                    <w:p w:rsidR="00A75338" w:rsidRDefault="00A75338" w:rsidP="0001474E">
                      <w:pPr>
                        <w:pStyle w:val="ConsPlusNonformat"/>
                        <w:jc w:val="both"/>
                        <w:rPr>
                          <w:sz w:val="22"/>
                          <w:szCs w:val="22"/>
                        </w:rPr>
                      </w:pPr>
                    </w:p>
                    <w:p w:rsidR="00A75338" w:rsidRDefault="00A75338" w:rsidP="0001474E">
                      <w:pPr>
                        <w:pStyle w:val="ConsPlusNonformat"/>
                        <w:jc w:val="both"/>
                        <w:rPr>
                          <w:sz w:val="24"/>
                          <w:szCs w:val="24"/>
                        </w:rPr>
                      </w:pPr>
                    </w:p>
                    <w:p w:rsidR="00A75338" w:rsidRDefault="00A75338" w:rsidP="0001474E">
                      <w:pPr>
                        <w:jc w:val="center"/>
                      </w:pPr>
                    </w:p>
                  </w:txbxContent>
                </v:textbox>
              </v:rect>
            </w:pict>
          </mc:Fallback>
        </mc:AlternateContent>
      </w:r>
      <w:r w:rsidR="0001474E">
        <w:rPr>
          <w:rFonts w:ascii="Courier New" w:hAnsi="Courier New" w:cs="Courier New"/>
          <w:noProof/>
          <w:sz w:val="20"/>
        </w:rPr>
        <mc:AlternateContent>
          <mc:Choice Requires="wps">
            <w:drawing>
              <wp:anchor distT="0" distB="0" distL="114300" distR="114300" simplePos="0" relativeHeight="251685888" behindDoc="0" locked="0" layoutInCell="1" allowOverlap="1" wp14:anchorId="4FF13862" wp14:editId="740CEE66">
                <wp:simplePos x="0" y="0"/>
                <wp:positionH relativeFrom="column">
                  <wp:posOffset>-52705</wp:posOffset>
                </wp:positionH>
                <wp:positionV relativeFrom="paragraph">
                  <wp:posOffset>52705</wp:posOffset>
                </wp:positionV>
                <wp:extent cx="3171825" cy="581025"/>
                <wp:effectExtent l="0" t="0" r="28575" b="285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825" cy="581025"/>
                        </a:xfrm>
                        <a:prstGeom prst="rect">
                          <a:avLst/>
                        </a:prstGeom>
                        <a:solidFill>
                          <a:srgbClr val="FFFFFF"/>
                        </a:solidFill>
                        <a:ln w="9525">
                          <a:solidFill>
                            <a:srgbClr val="000000"/>
                          </a:solidFill>
                          <a:miter lim="800000"/>
                          <a:headEnd/>
                          <a:tailEnd/>
                        </a:ln>
                      </wps:spPr>
                      <wps:txbx>
                        <w:txbxContent>
                          <w:p w:rsidR="00A75338" w:rsidRDefault="00A75338" w:rsidP="008278CA">
                            <w:pPr>
                              <w:jc w:val="center"/>
                              <w:rPr>
                                <w:sz w:val="22"/>
                                <w:szCs w:val="22"/>
                              </w:rPr>
                            </w:pPr>
                            <w:r w:rsidRPr="00052CE7">
                              <w:rPr>
                                <w:color w:val="000000"/>
                                <w:sz w:val="22"/>
                                <w:szCs w:val="22"/>
                              </w:rPr>
                              <w:t>Оформление решени</w:t>
                            </w:r>
                            <w:r>
                              <w:rPr>
                                <w:color w:val="000000"/>
                                <w:sz w:val="22"/>
                                <w:szCs w:val="22"/>
                              </w:rPr>
                              <w:t>я</w:t>
                            </w:r>
                            <w:r w:rsidRPr="00052CE7">
                              <w:rPr>
                                <w:color w:val="000000"/>
                                <w:sz w:val="22"/>
                                <w:szCs w:val="22"/>
                              </w:rPr>
                              <w:t xml:space="preserve"> о согласовании архитектурно-градостроительного облика объекта</w:t>
                            </w:r>
                          </w:p>
                          <w:p w:rsidR="00A75338" w:rsidRDefault="00A75338" w:rsidP="0001474E">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5" style="position:absolute;left:0;text-align:left;margin-left:-4.15pt;margin-top:4.15pt;width:249.75pt;height:4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">
                <v:textbox>
                  <w:txbxContent>
                    <w:p w:rsidR="00A75338" w:rsidRDefault="00A75338" w:rsidP="008278CA">
                      <w:pPr>
                        <w:jc w:val="center"/>
                        <w:rPr>
                          <w:sz w:val="22"/>
                          <w:szCs w:val="22"/>
                        </w:rPr>
                      </w:pPr>
                      <w:r w:rsidRPr="00052CE7">
                        <w:rPr>
                          <w:color w:val="000000"/>
                          <w:sz w:val="22"/>
                          <w:szCs w:val="22"/>
                        </w:rPr>
                        <w:t>Оформление решени</w:t>
                      </w:r>
                      <w:r>
                        <w:rPr>
                          <w:color w:val="000000"/>
                          <w:sz w:val="22"/>
                          <w:szCs w:val="22"/>
                        </w:rPr>
                        <w:t>я</w:t>
                      </w:r>
                      <w:r w:rsidRPr="00052CE7">
                        <w:rPr>
                          <w:color w:val="000000"/>
                          <w:sz w:val="22"/>
                          <w:szCs w:val="22"/>
                        </w:rPr>
                        <w:t xml:space="preserve"> о согласовании архитектурно-градостроительного облика объекта</w:t>
                      </w:r>
                    </w:p>
                    <w:p w:rsidR="00A75338" w:rsidRDefault="00A75338" w:rsidP="0001474E">
                      <w:pPr>
                        <w:jc w:val="center"/>
                        <w:rPr>
                          <w:sz w:val="22"/>
                          <w:szCs w:val="22"/>
                        </w:rPr>
                      </w:pPr>
                    </w:p>
                  </w:txbxContent>
                </v:textbox>
              </v:rect>
            </w:pict>
          </mc:Fallback>
        </mc:AlternateContent>
      </w:r>
    </w:p>
    <w:p w:rsidR="0001474E" w:rsidRPr="0001474E" w:rsidRDefault="0001474E" w:rsidP="0001474E">
      <w:pPr>
        <w:widowControl w:val="0"/>
        <w:autoSpaceDE w:val="0"/>
        <w:autoSpaceDN w:val="0"/>
        <w:adjustRightInd w:val="0"/>
        <w:jc w:val="both"/>
        <w:rPr>
          <w:rFonts w:ascii="Courier New" w:hAnsi="Courier New" w:cs="Courier New"/>
          <w:color w:val="000000"/>
          <w:sz w:val="20"/>
        </w:rPr>
      </w:pPr>
    </w:p>
    <w:p w:rsidR="0001474E" w:rsidRPr="0001474E" w:rsidRDefault="0001474E" w:rsidP="0001474E">
      <w:pPr>
        <w:widowControl w:val="0"/>
        <w:autoSpaceDE w:val="0"/>
        <w:autoSpaceDN w:val="0"/>
        <w:adjustRightInd w:val="0"/>
        <w:jc w:val="both"/>
        <w:rPr>
          <w:rFonts w:ascii="Courier New" w:hAnsi="Courier New" w:cs="Courier New"/>
          <w:color w:val="000000"/>
          <w:sz w:val="20"/>
        </w:rPr>
      </w:pPr>
    </w:p>
    <w:p w:rsidR="0001474E" w:rsidRPr="0001474E" w:rsidRDefault="0001474E" w:rsidP="0001474E">
      <w:pPr>
        <w:widowControl w:val="0"/>
        <w:autoSpaceDE w:val="0"/>
        <w:autoSpaceDN w:val="0"/>
        <w:adjustRightInd w:val="0"/>
        <w:jc w:val="both"/>
        <w:rPr>
          <w:rFonts w:ascii="Courier New" w:hAnsi="Courier New" w:cs="Courier New"/>
          <w:color w:val="000000"/>
          <w:sz w:val="20"/>
        </w:rPr>
      </w:pPr>
    </w:p>
    <w:p w:rsidR="0001474E" w:rsidRPr="0001474E" w:rsidRDefault="008278CA" w:rsidP="0001474E">
      <w:pPr>
        <w:widowControl w:val="0"/>
        <w:autoSpaceDE w:val="0"/>
        <w:autoSpaceDN w:val="0"/>
        <w:adjustRightInd w:val="0"/>
        <w:jc w:val="both"/>
        <w:rPr>
          <w:rFonts w:ascii="Courier New" w:hAnsi="Courier New" w:cs="Courier New"/>
          <w:color w:val="000000"/>
          <w:sz w:val="10"/>
          <w:szCs w:val="10"/>
        </w:rPr>
      </w:pPr>
      <w:r>
        <w:rPr>
          <w:rFonts w:ascii="Courier New" w:hAnsi="Courier New" w:cs="Courier New"/>
          <w:noProof/>
          <w:sz w:val="20"/>
        </w:rPr>
        <mc:AlternateContent>
          <mc:Choice Requires="wps">
            <w:drawing>
              <wp:anchor distT="0" distB="0" distL="114300" distR="114300" simplePos="0" relativeHeight="251692032" behindDoc="0" locked="0" layoutInCell="1" allowOverlap="1" wp14:anchorId="0D5E815D" wp14:editId="7D958F2B">
                <wp:simplePos x="0" y="0"/>
                <wp:positionH relativeFrom="column">
                  <wp:posOffset>3852545</wp:posOffset>
                </wp:positionH>
                <wp:positionV relativeFrom="paragraph">
                  <wp:posOffset>58420</wp:posOffset>
                </wp:positionV>
                <wp:extent cx="0" cy="456565"/>
                <wp:effectExtent l="76200" t="0" r="57150" b="57785"/>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65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35pt,4.6pt" to="303.35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">
                <v:stroke endarrow="block"/>
              </v:line>
            </w:pict>
          </mc:Fallback>
        </mc:AlternateContent>
      </w:r>
      <w:r>
        <w:rPr>
          <w:rFonts w:ascii="Courier New" w:hAnsi="Courier New" w:cs="Courier New"/>
          <w:noProof/>
          <w:sz w:val="20"/>
        </w:rPr>
        <mc:AlternateContent>
          <mc:Choice Requires="wps">
            <w:drawing>
              <wp:anchor distT="0" distB="0" distL="114300" distR="114300" simplePos="0" relativeHeight="251691008" behindDoc="0" locked="0" layoutInCell="1" allowOverlap="1" wp14:anchorId="5FD87C1B" wp14:editId="0F1E02CF">
                <wp:simplePos x="0" y="0"/>
                <wp:positionH relativeFrom="column">
                  <wp:posOffset>2376170</wp:posOffset>
                </wp:positionH>
                <wp:positionV relativeFrom="paragraph">
                  <wp:posOffset>58420</wp:posOffset>
                </wp:positionV>
                <wp:extent cx="0" cy="454025"/>
                <wp:effectExtent l="76200" t="0" r="57150" b="60325"/>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4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1pt,4.6pt" to="187.1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">
                <v:stroke endarrow="block"/>
              </v:line>
            </w:pict>
          </mc:Fallback>
        </mc:AlternateContent>
      </w:r>
    </w:p>
    <w:p w:rsidR="0001474E" w:rsidRPr="0001474E" w:rsidRDefault="0001474E" w:rsidP="0001474E">
      <w:pPr>
        <w:widowControl w:val="0"/>
        <w:autoSpaceDE w:val="0"/>
        <w:autoSpaceDN w:val="0"/>
        <w:adjustRightInd w:val="0"/>
        <w:jc w:val="both"/>
        <w:rPr>
          <w:rFonts w:ascii="Courier New" w:hAnsi="Courier New" w:cs="Courier New"/>
          <w:color w:val="000000"/>
          <w:sz w:val="10"/>
          <w:szCs w:val="10"/>
        </w:rPr>
      </w:pPr>
      <w:r w:rsidRPr="0001474E">
        <w:rPr>
          <w:color w:val="000000"/>
          <w:sz w:val="10"/>
          <w:szCs w:val="10"/>
        </w:rPr>
        <w:t xml:space="preserve">                             </w:t>
      </w:r>
    </w:p>
    <w:p w:rsidR="0001474E" w:rsidRPr="0001474E" w:rsidRDefault="002B34AF" w:rsidP="0001474E">
      <w:pPr>
        <w:widowControl w:val="0"/>
        <w:tabs>
          <w:tab w:val="left" w:pos="5692"/>
        </w:tabs>
        <w:autoSpaceDE w:val="0"/>
        <w:autoSpaceDN w:val="0"/>
        <w:adjustRightInd w:val="0"/>
        <w:jc w:val="both"/>
        <w:rPr>
          <w:rFonts w:ascii="Courier New" w:hAnsi="Courier New" w:cs="Courier New"/>
          <w:color w:val="000000"/>
          <w:sz w:val="20"/>
        </w:rPr>
      </w:pPr>
      <w:r>
        <w:rPr>
          <w:rFonts w:ascii="Courier New" w:hAnsi="Courier New" w:cs="Courier New"/>
          <w:noProof/>
          <w:sz w:val="20"/>
        </w:rPr>
        <mc:AlternateContent>
          <mc:Choice Requires="wps">
            <w:drawing>
              <wp:anchor distT="0" distB="0" distL="114300" distR="114300" simplePos="0" relativeHeight="251695104" behindDoc="0" locked="0" layoutInCell="1" allowOverlap="1" wp14:anchorId="7BAB0AA1" wp14:editId="6BC3B487">
                <wp:simplePos x="0" y="0"/>
                <wp:positionH relativeFrom="column">
                  <wp:posOffset>5887720</wp:posOffset>
                </wp:positionH>
                <wp:positionV relativeFrom="paragraph">
                  <wp:posOffset>14605</wp:posOffset>
                </wp:positionV>
                <wp:extent cx="0" cy="0"/>
                <wp:effectExtent l="0" t="0" r="0" b="0"/>
                <wp:wrapNone/>
                <wp:docPr id="1" name="Соединительная линия уступом 1"/>
                <wp:cNvGraphicFramePr/>
                <a:graphic xmlns:a="http://schemas.openxmlformats.org/drawingml/2006/main">
                  <a:graphicData uri="http://schemas.microsoft.com/office/word/2010/wordprocessingShape">
                    <wps:wsp>
                      <wps:cNvCnPr/>
                      <wps:spPr>
                        <a:xfrm>
                          <a:off x="0" y="0"/>
                          <a:ext cx="0" cy="0"/>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 o:spid="_x0000_s1026" type="#_x0000_t34" style="position:absolute;margin-left:463.6pt;margin-top:1.15pt;width:0;height:0;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" strokecolor="#5b9bd5 [3204]" strokeweight=".5pt">
                <v:stroke endarrow="open"/>
              </v:shape>
            </w:pict>
          </mc:Fallback>
        </mc:AlternateContent>
      </w:r>
      <w:r w:rsidR="0001474E" w:rsidRPr="0001474E">
        <w:rPr>
          <w:rFonts w:ascii="Courier New" w:hAnsi="Courier New" w:cs="Courier New"/>
          <w:color w:val="000000"/>
          <w:sz w:val="20"/>
        </w:rPr>
        <w:tab/>
      </w:r>
    </w:p>
    <w:p w:rsidR="0001474E" w:rsidRPr="0001474E" w:rsidRDefault="0001474E" w:rsidP="002B34AF">
      <w:pPr>
        <w:widowControl w:val="0"/>
        <w:tabs>
          <w:tab w:val="left" w:pos="4673"/>
          <w:tab w:val="center" w:pos="4960"/>
        </w:tabs>
        <w:autoSpaceDE w:val="0"/>
        <w:autoSpaceDN w:val="0"/>
        <w:adjustRightInd w:val="0"/>
        <w:rPr>
          <w:rFonts w:ascii="Courier New" w:hAnsi="Courier New" w:cs="Courier New"/>
          <w:color w:val="000000"/>
          <w:sz w:val="20"/>
        </w:rPr>
      </w:pPr>
      <w:r w:rsidRPr="0001474E">
        <w:rPr>
          <w:color w:val="000000"/>
          <w:sz w:val="20"/>
        </w:rPr>
        <w:tab/>
      </w:r>
    </w:p>
    <w:p w:rsidR="0001474E" w:rsidRPr="0001474E" w:rsidRDefault="008278CA" w:rsidP="0001474E">
      <w:pPr>
        <w:widowControl w:val="0"/>
        <w:autoSpaceDE w:val="0"/>
        <w:autoSpaceDN w:val="0"/>
        <w:adjustRightInd w:val="0"/>
        <w:jc w:val="center"/>
        <w:rPr>
          <w:rFonts w:ascii="Courier New" w:hAnsi="Courier New" w:cs="Courier New"/>
          <w:color w:val="000000"/>
          <w:sz w:val="20"/>
        </w:rPr>
      </w:pPr>
      <w:r>
        <w:rPr>
          <w:rFonts w:ascii="Courier New" w:hAnsi="Courier New" w:cs="Courier New"/>
          <w:noProof/>
          <w:sz w:val="20"/>
        </w:rPr>
        <mc:AlternateContent>
          <mc:Choice Requires="wps">
            <w:drawing>
              <wp:anchor distT="0" distB="0" distL="114300" distR="114300" simplePos="0" relativeHeight="251676672" behindDoc="0" locked="0" layoutInCell="1" allowOverlap="1" wp14:anchorId="5DDB911C" wp14:editId="4B5AC885">
                <wp:simplePos x="0" y="0"/>
                <wp:positionH relativeFrom="column">
                  <wp:posOffset>1671320</wp:posOffset>
                </wp:positionH>
                <wp:positionV relativeFrom="paragraph">
                  <wp:posOffset>77470</wp:posOffset>
                </wp:positionV>
                <wp:extent cx="2743200" cy="790575"/>
                <wp:effectExtent l="0" t="0" r="19050" b="2857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790575"/>
                        </a:xfrm>
                        <a:prstGeom prst="rect">
                          <a:avLst/>
                        </a:prstGeom>
                        <a:solidFill>
                          <a:srgbClr val="FFFFFF"/>
                        </a:solidFill>
                        <a:ln w="9525">
                          <a:solidFill>
                            <a:srgbClr val="000000"/>
                          </a:solidFill>
                          <a:miter lim="800000"/>
                          <a:headEnd/>
                          <a:tailEnd/>
                        </a:ln>
                      </wps:spPr>
                      <wps:txbx>
                        <w:txbxContent>
                          <w:p w:rsidR="00A75338" w:rsidRDefault="00A75338" w:rsidP="008278CA">
                            <w:pPr>
                              <w:jc w:val="center"/>
                              <w:rPr>
                                <w:sz w:val="22"/>
                                <w:szCs w:val="22"/>
                              </w:rPr>
                            </w:pPr>
                            <w:r>
                              <w:rPr>
                                <w:sz w:val="22"/>
                                <w:szCs w:val="22"/>
                              </w:rPr>
                              <w:t>Выдача (направление) заявителю результата предоставления муниципальной услуги или отказа в предоставлении муниципальной услуги</w:t>
                            </w:r>
                          </w:p>
                          <w:p w:rsidR="00A75338" w:rsidRDefault="00A75338" w:rsidP="0001474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6" style="position:absolute;left:0;text-align:left;margin-left:131.6pt;margin-top:6.1pt;width:3in;height:6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">
                <v:textbox>
                  <w:txbxContent>
                    <w:p w:rsidR="00A75338" w:rsidRDefault="00A75338" w:rsidP="008278CA">
                      <w:pPr>
                        <w:jc w:val="center"/>
                        <w:rPr>
                          <w:sz w:val="22"/>
                          <w:szCs w:val="22"/>
                        </w:rPr>
                      </w:pPr>
                      <w:r>
                        <w:rPr>
                          <w:sz w:val="22"/>
                          <w:szCs w:val="22"/>
                        </w:rPr>
                        <w:t>Выдача (направление) заявителю результата предоставления муниципальной услуги или отказа в предоставлении муниципальной услуги</w:t>
                      </w:r>
                    </w:p>
                    <w:p w:rsidR="00A75338" w:rsidRDefault="00A75338" w:rsidP="0001474E">
                      <w:pPr>
                        <w:jc w:val="center"/>
                      </w:pPr>
                    </w:p>
                  </w:txbxContent>
                </v:textbox>
              </v:rect>
            </w:pict>
          </mc:Fallback>
        </mc:AlternateContent>
      </w:r>
    </w:p>
    <w:p w:rsidR="0001474E" w:rsidRPr="0001474E" w:rsidRDefault="0001474E" w:rsidP="0001474E">
      <w:pPr>
        <w:widowControl w:val="0"/>
        <w:autoSpaceDE w:val="0"/>
        <w:autoSpaceDN w:val="0"/>
        <w:adjustRightInd w:val="0"/>
        <w:jc w:val="center"/>
        <w:rPr>
          <w:rFonts w:ascii="Courier New" w:hAnsi="Courier New" w:cs="Courier New"/>
          <w:color w:val="000000"/>
          <w:sz w:val="20"/>
        </w:rPr>
      </w:pPr>
    </w:p>
    <w:p w:rsidR="0001474E" w:rsidRPr="0001474E" w:rsidRDefault="0001474E" w:rsidP="0001474E">
      <w:pPr>
        <w:widowControl w:val="0"/>
        <w:autoSpaceDE w:val="0"/>
        <w:autoSpaceDN w:val="0"/>
        <w:adjustRightInd w:val="0"/>
        <w:jc w:val="center"/>
        <w:rPr>
          <w:rFonts w:ascii="Courier New" w:hAnsi="Courier New" w:cs="Courier New"/>
          <w:color w:val="000000"/>
          <w:sz w:val="20"/>
        </w:rPr>
      </w:pPr>
      <w:r w:rsidRPr="0001474E">
        <w:rPr>
          <w:color w:val="000000"/>
          <w:sz w:val="22"/>
          <w:szCs w:val="22"/>
        </w:rPr>
        <w:t xml:space="preserve">                                                            </w:t>
      </w:r>
    </w:p>
    <w:p w:rsidR="0001474E" w:rsidRPr="0001474E" w:rsidRDefault="008278CA" w:rsidP="0001474E">
      <w:pPr>
        <w:widowControl w:val="0"/>
        <w:tabs>
          <w:tab w:val="left" w:pos="1395"/>
          <w:tab w:val="left" w:pos="3355"/>
        </w:tabs>
        <w:autoSpaceDE w:val="0"/>
        <w:autoSpaceDN w:val="0"/>
        <w:adjustRightInd w:val="0"/>
        <w:jc w:val="both"/>
        <w:rPr>
          <w:rFonts w:ascii="Courier New" w:hAnsi="Courier New" w:cs="Courier New"/>
          <w:color w:val="000000"/>
          <w:szCs w:val="24"/>
        </w:rPr>
      </w:pPr>
      <w:r>
        <w:rPr>
          <w:rFonts w:ascii="Courier New" w:hAnsi="Courier New" w:cs="Courier New"/>
          <w:noProof/>
          <w:sz w:val="20"/>
        </w:rPr>
        <mc:AlternateContent>
          <mc:Choice Requires="wps">
            <w:drawing>
              <wp:anchor distT="0" distB="0" distL="114300" distR="114300" simplePos="0" relativeHeight="251697152" behindDoc="0" locked="0" layoutInCell="1" allowOverlap="1" wp14:anchorId="020A37B9" wp14:editId="5D085EFD">
                <wp:simplePos x="0" y="0"/>
                <wp:positionH relativeFrom="column">
                  <wp:posOffset>4414520</wp:posOffset>
                </wp:positionH>
                <wp:positionV relativeFrom="paragraph">
                  <wp:posOffset>35560</wp:posOffset>
                </wp:positionV>
                <wp:extent cx="1562100" cy="0"/>
                <wp:effectExtent l="38100" t="76200" r="0" b="952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62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6pt,2.8pt" to="470.6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">
                <v:stroke endarrow="block"/>
              </v:line>
            </w:pict>
          </mc:Fallback>
        </mc:AlternateContent>
      </w:r>
      <w:r w:rsidR="0001474E" w:rsidRPr="0001474E">
        <w:rPr>
          <w:rFonts w:ascii="Courier New" w:hAnsi="Courier New" w:cs="Courier New"/>
          <w:color w:val="000000"/>
          <w:sz w:val="20"/>
        </w:rPr>
        <w:tab/>
      </w:r>
      <w:r w:rsidR="0001474E" w:rsidRPr="0001474E">
        <w:rPr>
          <w:color w:val="000000"/>
          <w:szCs w:val="24"/>
        </w:rPr>
        <w:t xml:space="preserve"> </w:t>
      </w:r>
      <w:r w:rsidR="0001474E" w:rsidRPr="0001474E">
        <w:rPr>
          <w:color w:val="000000"/>
          <w:szCs w:val="24"/>
        </w:rPr>
        <w:tab/>
      </w:r>
    </w:p>
    <w:p w:rsidR="0001474E" w:rsidRPr="0001474E" w:rsidRDefault="0001474E" w:rsidP="0001474E">
      <w:pPr>
        <w:widowControl w:val="0"/>
        <w:autoSpaceDE w:val="0"/>
        <w:autoSpaceDN w:val="0"/>
        <w:adjustRightInd w:val="0"/>
        <w:jc w:val="both"/>
        <w:rPr>
          <w:rFonts w:ascii="Courier New" w:hAnsi="Courier New" w:cs="Courier New"/>
          <w:color w:val="000000"/>
          <w:sz w:val="20"/>
        </w:rPr>
      </w:pPr>
    </w:p>
    <w:p w:rsidR="002B34AF" w:rsidRDefault="002B34AF" w:rsidP="002B34AF">
      <w:pPr>
        <w:widowControl w:val="0"/>
        <w:tabs>
          <w:tab w:val="left" w:pos="1995"/>
        </w:tabs>
        <w:autoSpaceDE w:val="0"/>
        <w:autoSpaceDN w:val="0"/>
        <w:adjustRightInd w:val="0"/>
        <w:jc w:val="both"/>
        <w:rPr>
          <w:color w:val="000000"/>
          <w:sz w:val="22"/>
          <w:szCs w:val="22"/>
        </w:rPr>
      </w:pPr>
      <w:r w:rsidRPr="0001474E">
        <w:rPr>
          <w:color w:val="000000"/>
          <w:sz w:val="22"/>
          <w:szCs w:val="22"/>
        </w:rPr>
        <w:t xml:space="preserve">                             </w:t>
      </w:r>
      <w:r>
        <w:rPr>
          <w:color w:val="000000"/>
          <w:sz w:val="22"/>
          <w:szCs w:val="22"/>
        </w:rPr>
        <w:t xml:space="preserve">                               </w:t>
      </w:r>
      <w:r w:rsidRPr="0001474E">
        <w:rPr>
          <w:color w:val="000000"/>
          <w:sz w:val="22"/>
          <w:szCs w:val="22"/>
        </w:rPr>
        <w:t xml:space="preserve"> </w:t>
      </w:r>
    </w:p>
    <w:p w:rsidR="002B34AF" w:rsidRPr="0001474E" w:rsidRDefault="002B34AF" w:rsidP="002B34AF">
      <w:pPr>
        <w:widowControl w:val="0"/>
        <w:tabs>
          <w:tab w:val="left" w:pos="1995"/>
        </w:tabs>
        <w:autoSpaceDE w:val="0"/>
        <w:autoSpaceDN w:val="0"/>
        <w:adjustRightInd w:val="0"/>
        <w:jc w:val="both"/>
        <w:rPr>
          <w:color w:val="000000"/>
          <w:sz w:val="22"/>
          <w:szCs w:val="22"/>
        </w:rPr>
      </w:pPr>
      <w:r>
        <w:rPr>
          <w:color w:val="000000"/>
          <w:sz w:val="22"/>
          <w:szCs w:val="22"/>
        </w:rPr>
        <w:t xml:space="preserve">                                                                    </w:t>
      </w:r>
      <w:r w:rsidRPr="0001474E">
        <w:rPr>
          <w:color w:val="000000"/>
          <w:sz w:val="22"/>
          <w:szCs w:val="22"/>
        </w:rPr>
        <w:t xml:space="preserve">  </w:t>
      </w:r>
    </w:p>
    <w:p w:rsidR="0001474E" w:rsidRPr="0001474E" w:rsidRDefault="0001474E" w:rsidP="0001474E">
      <w:pPr>
        <w:widowControl w:val="0"/>
        <w:autoSpaceDE w:val="0"/>
        <w:autoSpaceDN w:val="0"/>
        <w:adjustRightInd w:val="0"/>
        <w:jc w:val="both"/>
        <w:rPr>
          <w:rFonts w:ascii="Courier New" w:hAnsi="Courier New" w:cs="Courier New"/>
          <w:color w:val="000000"/>
          <w:sz w:val="20"/>
        </w:rPr>
      </w:pPr>
    </w:p>
    <w:p w:rsidR="0001474E" w:rsidRPr="0001474E" w:rsidRDefault="0001474E" w:rsidP="0001474E">
      <w:pPr>
        <w:widowControl w:val="0"/>
        <w:autoSpaceDE w:val="0"/>
        <w:autoSpaceDN w:val="0"/>
        <w:adjustRightInd w:val="0"/>
        <w:jc w:val="both"/>
        <w:rPr>
          <w:rFonts w:ascii="Courier New" w:hAnsi="Courier New" w:cs="Courier New"/>
          <w:color w:val="000000"/>
          <w:sz w:val="20"/>
        </w:rPr>
      </w:pPr>
      <w:r w:rsidRPr="0001474E">
        <w:rPr>
          <w:rFonts w:ascii="Courier New" w:hAnsi="Courier New" w:cs="Courier New"/>
          <w:color w:val="000000"/>
          <w:sz w:val="20"/>
        </w:rPr>
        <w:tab/>
      </w:r>
    </w:p>
    <w:p w:rsidR="0001474E" w:rsidRPr="0001474E" w:rsidRDefault="0001474E" w:rsidP="0001474E">
      <w:pPr>
        <w:shd w:val="clear" w:color="auto" w:fill="FFFFFF"/>
        <w:ind w:left="4820"/>
        <w:jc w:val="right"/>
        <w:rPr>
          <w:sz w:val="28"/>
          <w:szCs w:val="28"/>
        </w:rPr>
      </w:pPr>
    </w:p>
    <w:p w:rsidR="0001474E" w:rsidRPr="0001474E" w:rsidRDefault="0001474E" w:rsidP="0001474E">
      <w:pPr>
        <w:shd w:val="clear" w:color="auto" w:fill="FFFFFF"/>
        <w:ind w:left="4820"/>
        <w:jc w:val="right"/>
        <w:rPr>
          <w:sz w:val="28"/>
          <w:szCs w:val="28"/>
        </w:rPr>
      </w:pPr>
    </w:p>
    <w:p w:rsidR="0001474E" w:rsidRDefault="0001474E" w:rsidP="0001474E">
      <w:pPr>
        <w:autoSpaceDE w:val="0"/>
        <w:autoSpaceDN w:val="0"/>
        <w:adjustRightInd w:val="0"/>
        <w:rPr>
          <w:bCs/>
          <w:color w:val="26282F"/>
          <w:sz w:val="26"/>
          <w:szCs w:val="26"/>
        </w:rPr>
      </w:pPr>
    </w:p>
    <w:p w:rsidR="002B34AF" w:rsidRDefault="002B34AF" w:rsidP="0001474E">
      <w:pPr>
        <w:autoSpaceDE w:val="0"/>
        <w:autoSpaceDN w:val="0"/>
        <w:adjustRightInd w:val="0"/>
        <w:rPr>
          <w:bCs/>
          <w:color w:val="26282F"/>
          <w:sz w:val="26"/>
          <w:szCs w:val="26"/>
        </w:rPr>
      </w:pPr>
    </w:p>
    <w:p w:rsidR="008278CA" w:rsidRDefault="008278CA" w:rsidP="0001474E">
      <w:pPr>
        <w:autoSpaceDE w:val="0"/>
        <w:autoSpaceDN w:val="0"/>
        <w:adjustRightInd w:val="0"/>
        <w:rPr>
          <w:bCs/>
          <w:color w:val="26282F"/>
          <w:sz w:val="26"/>
          <w:szCs w:val="26"/>
        </w:rPr>
      </w:pPr>
    </w:p>
    <w:p w:rsidR="0001474E" w:rsidRDefault="0001474E" w:rsidP="0001474E">
      <w:pPr>
        <w:adjustRightInd w:val="0"/>
        <w:ind w:firstLine="720"/>
        <w:jc w:val="right"/>
        <w:rPr>
          <w:bCs/>
          <w:color w:val="26282F"/>
          <w:sz w:val="28"/>
          <w:szCs w:val="28"/>
        </w:rPr>
      </w:pPr>
    </w:p>
    <w:tbl>
      <w:tblPr>
        <w:tblW w:w="0" w:type="auto"/>
        <w:tblLook w:val="04A0" w:firstRow="1" w:lastRow="0" w:firstColumn="1" w:lastColumn="0" w:noHBand="0" w:noVBand="1"/>
      </w:tblPr>
      <w:tblGrid>
        <w:gridCol w:w="4361"/>
        <w:gridCol w:w="5494"/>
      </w:tblGrid>
      <w:tr w:rsidR="0001474E" w:rsidRPr="0099755E" w:rsidTr="0001474E">
        <w:tc>
          <w:tcPr>
            <w:tcW w:w="4361" w:type="dxa"/>
            <w:shd w:val="clear" w:color="auto" w:fill="auto"/>
          </w:tcPr>
          <w:p w:rsidR="0001474E" w:rsidRPr="0099755E" w:rsidRDefault="0001474E" w:rsidP="0001474E">
            <w:pPr>
              <w:jc w:val="both"/>
              <w:rPr>
                <w:color w:val="000000"/>
                <w:szCs w:val="24"/>
              </w:rPr>
            </w:pPr>
          </w:p>
        </w:tc>
        <w:tc>
          <w:tcPr>
            <w:tcW w:w="5494" w:type="dxa"/>
            <w:shd w:val="clear" w:color="auto" w:fill="auto"/>
          </w:tcPr>
          <w:p w:rsidR="0001474E" w:rsidRPr="0099755E" w:rsidRDefault="0001474E" w:rsidP="0001474E">
            <w:pPr>
              <w:jc w:val="both"/>
              <w:rPr>
                <w:szCs w:val="24"/>
              </w:rPr>
            </w:pPr>
            <w:r w:rsidRPr="0099755E">
              <w:rPr>
                <w:szCs w:val="24"/>
              </w:rPr>
              <w:t xml:space="preserve">Приложение № </w:t>
            </w:r>
            <w:r w:rsidR="00CA0E92">
              <w:rPr>
                <w:szCs w:val="24"/>
              </w:rPr>
              <w:t>2</w:t>
            </w:r>
          </w:p>
          <w:p w:rsidR="0001474E" w:rsidRPr="0099755E" w:rsidRDefault="0001474E" w:rsidP="0001474E">
            <w:pPr>
              <w:jc w:val="both"/>
              <w:rPr>
                <w:szCs w:val="24"/>
              </w:rPr>
            </w:pPr>
            <w:r w:rsidRPr="0099755E">
              <w:rPr>
                <w:szCs w:val="24"/>
              </w:rPr>
              <w:t xml:space="preserve">к административному регламенту предоставления муниципальной услуги </w:t>
            </w:r>
            <w:r>
              <w:rPr>
                <w:szCs w:val="24"/>
              </w:rPr>
              <w:t>«</w:t>
            </w:r>
            <w:r w:rsidRPr="0099755E">
              <w:rPr>
                <w:szCs w:val="24"/>
              </w:rPr>
              <w:t>Предоставление решения о согласовании архитектурно-градостроительного облика объекта</w:t>
            </w:r>
            <w:r>
              <w:rPr>
                <w:szCs w:val="24"/>
              </w:rPr>
              <w:t>»</w:t>
            </w:r>
          </w:p>
          <w:p w:rsidR="0001474E" w:rsidRPr="0099755E" w:rsidRDefault="0001474E" w:rsidP="0001474E">
            <w:pPr>
              <w:jc w:val="both"/>
              <w:rPr>
                <w:szCs w:val="24"/>
              </w:rPr>
            </w:pPr>
          </w:p>
        </w:tc>
      </w:tr>
    </w:tbl>
    <w:p w:rsidR="0001474E" w:rsidRDefault="0001474E" w:rsidP="002C26BB">
      <w:pPr>
        <w:autoSpaceDE w:val="0"/>
        <w:autoSpaceDN w:val="0"/>
        <w:adjustRightInd w:val="0"/>
        <w:jc w:val="center"/>
        <w:rPr>
          <w:bCs/>
          <w:color w:val="26282F"/>
          <w:sz w:val="26"/>
          <w:szCs w:val="26"/>
        </w:rPr>
      </w:pPr>
    </w:p>
    <w:p w:rsidR="002C26BB" w:rsidRPr="000D55D7" w:rsidRDefault="002C26BB" w:rsidP="002C26BB">
      <w:pPr>
        <w:autoSpaceDE w:val="0"/>
        <w:autoSpaceDN w:val="0"/>
        <w:adjustRightInd w:val="0"/>
        <w:jc w:val="center"/>
        <w:rPr>
          <w:sz w:val="26"/>
          <w:szCs w:val="26"/>
        </w:rPr>
      </w:pPr>
      <w:r w:rsidRPr="000D55D7">
        <w:rPr>
          <w:bCs/>
          <w:color w:val="26282F"/>
          <w:sz w:val="26"/>
          <w:szCs w:val="26"/>
        </w:rPr>
        <w:t>Заявление</w:t>
      </w:r>
    </w:p>
    <w:p w:rsidR="002C26BB" w:rsidRPr="000D55D7" w:rsidRDefault="002C26BB" w:rsidP="002C26BB">
      <w:pPr>
        <w:autoSpaceDE w:val="0"/>
        <w:autoSpaceDN w:val="0"/>
        <w:adjustRightInd w:val="0"/>
        <w:jc w:val="center"/>
        <w:rPr>
          <w:sz w:val="26"/>
          <w:szCs w:val="26"/>
        </w:rPr>
      </w:pPr>
      <w:r w:rsidRPr="000D55D7">
        <w:rPr>
          <w:bCs/>
          <w:color w:val="26282F"/>
          <w:sz w:val="26"/>
          <w:szCs w:val="26"/>
        </w:rPr>
        <w:t xml:space="preserve">о </w:t>
      </w:r>
      <w:r w:rsidRPr="000D55D7">
        <w:rPr>
          <w:sz w:val="26"/>
          <w:szCs w:val="26"/>
        </w:rPr>
        <w:t>предоставлении решения о согласовании</w:t>
      </w:r>
      <w:r w:rsidR="00A87778">
        <w:rPr>
          <w:sz w:val="26"/>
          <w:szCs w:val="26"/>
        </w:rPr>
        <w:t>/внесении изменений</w:t>
      </w:r>
      <w:r w:rsidR="004E43D6" w:rsidRPr="004E43D6">
        <w:rPr>
          <w:rFonts w:eastAsia="Calibri"/>
          <w:b/>
          <w:szCs w:val="24"/>
        </w:rPr>
        <w:t>*</w:t>
      </w:r>
      <w:r w:rsidRPr="000D55D7">
        <w:rPr>
          <w:sz w:val="26"/>
          <w:szCs w:val="26"/>
        </w:rPr>
        <w:t xml:space="preserve"> </w:t>
      </w:r>
    </w:p>
    <w:p w:rsidR="002C26BB" w:rsidRPr="000D55D7" w:rsidRDefault="002C26BB" w:rsidP="002C26BB">
      <w:pPr>
        <w:autoSpaceDE w:val="0"/>
        <w:autoSpaceDN w:val="0"/>
        <w:adjustRightInd w:val="0"/>
        <w:jc w:val="center"/>
        <w:rPr>
          <w:sz w:val="26"/>
          <w:szCs w:val="26"/>
        </w:rPr>
      </w:pPr>
      <w:r w:rsidRPr="000D55D7">
        <w:rPr>
          <w:sz w:val="26"/>
          <w:szCs w:val="26"/>
        </w:rPr>
        <w:t>архитектурно-градостроительного облика объекта</w:t>
      </w:r>
    </w:p>
    <w:p w:rsidR="002C26BB" w:rsidRPr="000D55D7" w:rsidRDefault="002C26BB" w:rsidP="002C26BB">
      <w:pPr>
        <w:autoSpaceDE w:val="0"/>
        <w:autoSpaceDN w:val="0"/>
        <w:adjustRightInd w:val="0"/>
        <w:jc w:val="both"/>
        <w:rPr>
          <w:sz w:val="26"/>
          <w:szCs w:val="26"/>
        </w:rPr>
      </w:pPr>
    </w:p>
    <w:p w:rsidR="002C26BB" w:rsidRPr="000D55D7" w:rsidRDefault="002C26BB" w:rsidP="002C26BB">
      <w:pPr>
        <w:autoSpaceDE w:val="0"/>
        <w:autoSpaceDN w:val="0"/>
        <w:adjustRightInd w:val="0"/>
        <w:rPr>
          <w:sz w:val="26"/>
          <w:szCs w:val="26"/>
        </w:rPr>
      </w:pPr>
      <w:r w:rsidRPr="000D55D7">
        <w:rPr>
          <w:sz w:val="26"/>
          <w:szCs w:val="26"/>
        </w:rPr>
        <w:t xml:space="preserve">    В администрацию Озерского  городского  округа  Челябинской  области  </w:t>
      </w:r>
      <w:proofErr w:type="gramStart"/>
      <w:r w:rsidRPr="000D55D7">
        <w:rPr>
          <w:sz w:val="26"/>
          <w:szCs w:val="26"/>
        </w:rPr>
        <w:t>от</w:t>
      </w:r>
      <w:proofErr w:type="gramEnd"/>
    </w:p>
    <w:p w:rsidR="002C26BB" w:rsidRPr="000D55D7" w:rsidRDefault="002C26BB" w:rsidP="002C26BB">
      <w:pPr>
        <w:autoSpaceDE w:val="0"/>
        <w:autoSpaceDN w:val="0"/>
        <w:adjustRightInd w:val="0"/>
        <w:rPr>
          <w:sz w:val="26"/>
          <w:szCs w:val="26"/>
        </w:rPr>
      </w:pPr>
      <w:r w:rsidRPr="000D55D7">
        <w:rPr>
          <w:sz w:val="26"/>
          <w:szCs w:val="26"/>
        </w:rPr>
        <w:t>________________________________________________________________________</w:t>
      </w:r>
    </w:p>
    <w:p w:rsidR="002C26BB" w:rsidRPr="00A87778" w:rsidRDefault="002C26BB" w:rsidP="002C26BB">
      <w:pPr>
        <w:autoSpaceDE w:val="0"/>
        <w:autoSpaceDN w:val="0"/>
        <w:adjustRightInd w:val="0"/>
        <w:rPr>
          <w:sz w:val="18"/>
          <w:szCs w:val="18"/>
        </w:rPr>
      </w:pPr>
      <w:r w:rsidRPr="00A87778">
        <w:rPr>
          <w:sz w:val="18"/>
          <w:szCs w:val="18"/>
        </w:rPr>
        <w:t>(фамили</w:t>
      </w:r>
      <w:r w:rsidR="00A87778">
        <w:rPr>
          <w:sz w:val="18"/>
          <w:szCs w:val="18"/>
        </w:rPr>
        <w:t>я</w:t>
      </w:r>
      <w:r w:rsidRPr="00A87778">
        <w:rPr>
          <w:sz w:val="18"/>
          <w:szCs w:val="18"/>
        </w:rPr>
        <w:t>, имя, отчество (при наличии), данные документа, удостоверяющего личность, адрес места жительства, телефон, факс и адрес электронной почты (в случае подачи заявления индивидуальным предпринимателем или физическим лицом))</w:t>
      </w:r>
    </w:p>
    <w:p w:rsidR="002C26BB" w:rsidRPr="00A87778" w:rsidRDefault="002C26BB" w:rsidP="002C26BB">
      <w:pPr>
        <w:autoSpaceDE w:val="0"/>
        <w:autoSpaceDN w:val="0"/>
        <w:adjustRightInd w:val="0"/>
        <w:rPr>
          <w:sz w:val="26"/>
          <w:szCs w:val="26"/>
        </w:rPr>
      </w:pPr>
      <w:r w:rsidRPr="00A87778">
        <w:rPr>
          <w:sz w:val="26"/>
          <w:szCs w:val="26"/>
        </w:rPr>
        <w:t>________________________________________________________________________</w:t>
      </w:r>
    </w:p>
    <w:p w:rsidR="002C26BB" w:rsidRPr="000D55D7" w:rsidRDefault="002C26BB" w:rsidP="002C26BB">
      <w:pPr>
        <w:autoSpaceDE w:val="0"/>
        <w:autoSpaceDN w:val="0"/>
        <w:adjustRightInd w:val="0"/>
        <w:jc w:val="center"/>
        <w:rPr>
          <w:sz w:val="18"/>
          <w:szCs w:val="18"/>
        </w:rPr>
      </w:pPr>
      <w:r w:rsidRPr="00A87778">
        <w:rPr>
          <w:sz w:val="18"/>
          <w:szCs w:val="18"/>
        </w:rPr>
        <w:t>(наименование и организационно-правов</w:t>
      </w:r>
      <w:r w:rsidR="00A87778">
        <w:rPr>
          <w:sz w:val="18"/>
          <w:szCs w:val="18"/>
        </w:rPr>
        <w:t>ая</w:t>
      </w:r>
      <w:r w:rsidRPr="00A87778">
        <w:rPr>
          <w:sz w:val="18"/>
          <w:szCs w:val="18"/>
        </w:rPr>
        <w:t xml:space="preserve"> форм</w:t>
      </w:r>
      <w:r w:rsidR="00A87778">
        <w:rPr>
          <w:sz w:val="18"/>
          <w:szCs w:val="18"/>
        </w:rPr>
        <w:t>а</w:t>
      </w:r>
      <w:r w:rsidRPr="00A87778">
        <w:rPr>
          <w:sz w:val="18"/>
          <w:szCs w:val="18"/>
        </w:rPr>
        <w:t xml:space="preserve">, </w:t>
      </w:r>
      <w:r w:rsidR="00A87778">
        <w:rPr>
          <w:sz w:val="18"/>
          <w:szCs w:val="18"/>
        </w:rPr>
        <w:t>ИНН</w:t>
      </w:r>
      <w:r w:rsidRPr="00A87778">
        <w:rPr>
          <w:sz w:val="18"/>
          <w:szCs w:val="18"/>
        </w:rPr>
        <w:t>, телефон, факс и адрес электронной почты (в случае подачи заявления юридическим лицом))</w:t>
      </w:r>
    </w:p>
    <w:p w:rsidR="002C26BB" w:rsidRPr="000D55D7" w:rsidRDefault="002C26BB" w:rsidP="002C26BB">
      <w:pPr>
        <w:autoSpaceDE w:val="0"/>
        <w:autoSpaceDN w:val="0"/>
        <w:adjustRightInd w:val="0"/>
        <w:rPr>
          <w:sz w:val="26"/>
          <w:szCs w:val="26"/>
        </w:rPr>
      </w:pPr>
      <w:r w:rsidRPr="000D55D7">
        <w:rPr>
          <w:sz w:val="26"/>
          <w:szCs w:val="26"/>
        </w:rPr>
        <w:t xml:space="preserve">    </w:t>
      </w:r>
    </w:p>
    <w:p w:rsidR="002C26BB" w:rsidRPr="000D55D7" w:rsidRDefault="002C26BB" w:rsidP="002C26BB">
      <w:pPr>
        <w:autoSpaceDE w:val="0"/>
        <w:autoSpaceDN w:val="0"/>
        <w:adjustRightInd w:val="0"/>
        <w:jc w:val="both"/>
        <w:rPr>
          <w:sz w:val="26"/>
          <w:szCs w:val="26"/>
        </w:rPr>
      </w:pPr>
      <w:r w:rsidRPr="000D55D7">
        <w:rPr>
          <w:sz w:val="26"/>
          <w:szCs w:val="26"/>
        </w:rPr>
        <w:t>Прошу предоставить решение о согласовании</w:t>
      </w:r>
      <w:r w:rsidR="008940D0">
        <w:rPr>
          <w:sz w:val="26"/>
          <w:szCs w:val="26"/>
        </w:rPr>
        <w:t>/внесении изменений</w:t>
      </w:r>
      <w:r w:rsidR="004E43D6" w:rsidRPr="004E43D6">
        <w:rPr>
          <w:rFonts w:eastAsia="Calibri"/>
          <w:b/>
          <w:szCs w:val="24"/>
        </w:rPr>
        <w:t>*</w:t>
      </w:r>
      <w:r w:rsidRPr="000D55D7">
        <w:rPr>
          <w:sz w:val="26"/>
          <w:szCs w:val="26"/>
        </w:rPr>
        <w:t xml:space="preserve"> архитектурно-градостроительного облика объекта ___________________________</w:t>
      </w:r>
      <w:r w:rsidR="008940D0">
        <w:rPr>
          <w:sz w:val="26"/>
          <w:szCs w:val="26"/>
        </w:rPr>
        <w:t>________________</w:t>
      </w:r>
    </w:p>
    <w:p w:rsidR="002C26BB" w:rsidRPr="000D55D7" w:rsidRDefault="008940D0" w:rsidP="002C26BB">
      <w:pPr>
        <w:autoSpaceDE w:val="0"/>
        <w:autoSpaceDN w:val="0"/>
        <w:adjustRightInd w:val="0"/>
        <w:jc w:val="center"/>
        <w:rPr>
          <w:sz w:val="18"/>
          <w:szCs w:val="18"/>
        </w:rPr>
      </w:pPr>
      <w:r>
        <w:rPr>
          <w:sz w:val="18"/>
          <w:szCs w:val="18"/>
        </w:rPr>
        <w:t xml:space="preserve">                                                                                                   </w:t>
      </w:r>
      <w:r w:rsidR="002C26BB" w:rsidRPr="000D55D7">
        <w:rPr>
          <w:sz w:val="18"/>
          <w:szCs w:val="18"/>
        </w:rPr>
        <w:t>(наименование объекта)</w:t>
      </w:r>
    </w:p>
    <w:p w:rsidR="002C26BB" w:rsidRPr="000D55D7" w:rsidRDefault="002C26BB" w:rsidP="002C26BB">
      <w:pPr>
        <w:autoSpaceDE w:val="0"/>
        <w:autoSpaceDN w:val="0"/>
        <w:adjustRightInd w:val="0"/>
        <w:rPr>
          <w:sz w:val="26"/>
          <w:szCs w:val="26"/>
        </w:rPr>
      </w:pPr>
      <w:r w:rsidRPr="000D55D7">
        <w:rPr>
          <w:sz w:val="26"/>
          <w:szCs w:val="26"/>
        </w:rPr>
        <w:t>________________________________________________________________________</w:t>
      </w:r>
      <w:r w:rsidR="008940D0">
        <w:rPr>
          <w:sz w:val="26"/>
          <w:szCs w:val="26"/>
        </w:rPr>
        <w:t>___</w:t>
      </w:r>
    </w:p>
    <w:p w:rsidR="002C26BB" w:rsidRPr="000D55D7" w:rsidRDefault="002C26BB" w:rsidP="002C26BB">
      <w:pPr>
        <w:autoSpaceDE w:val="0"/>
        <w:autoSpaceDN w:val="0"/>
        <w:adjustRightInd w:val="0"/>
        <w:rPr>
          <w:sz w:val="26"/>
          <w:szCs w:val="26"/>
        </w:rPr>
      </w:pPr>
      <w:r w:rsidRPr="000D55D7">
        <w:rPr>
          <w:sz w:val="26"/>
          <w:szCs w:val="26"/>
        </w:rPr>
        <w:t xml:space="preserve">   </w:t>
      </w:r>
    </w:p>
    <w:p w:rsidR="002C26BB" w:rsidRPr="000D55D7" w:rsidRDefault="002C26BB" w:rsidP="002C26BB">
      <w:pPr>
        <w:autoSpaceDE w:val="0"/>
        <w:autoSpaceDN w:val="0"/>
        <w:adjustRightInd w:val="0"/>
        <w:rPr>
          <w:sz w:val="26"/>
          <w:szCs w:val="26"/>
        </w:rPr>
      </w:pPr>
      <w:proofErr w:type="gramStart"/>
      <w:r w:rsidRPr="000D55D7">
        <w:rPr>
          <w:sz w:val="26"/>
          <w:szCs w:val="26"/>
        </w:rPr>
        <w:t>расположенного</w:t>
      </w:r>
      <w:proofErr w:type="gramEnd"/>
      <w:r w:rsidRPr="000D55D7">
        <w:rPr>
          <w:sz w:val="26"/>
          <w:szCs w:val="26"/>
        </w:rPr>
        <w:t xml:space="preserve"> по адресу _________________________________________________</w:t>
      </w:r>
    </w:p>
    <w:p w:rsidR="002C26BB" w:rsidRPr="000D55D7" w:rsidRDefault="002C26BB" w:rsidP="002C26BB">
      <w:pPr>
        <w:autoSpaceDE w:val="0"/>
        <w:autoSpaceDN w:val="0"/>
        <w:adjustRightInd w:val="0"/>
        <w:jc w:val="center"/>
        <w:rPr>
          <w:sz w:val="18"/>
          <w:szCs w:val="18"/>
        </w:rPr>
      </w:pPr>
      <w:r w:rsidRPr="000D55D7">
        <w:rPr>
          <w:sz w:val="26"/>
          <w:szCs w:val="26"/>
        </w:rPr>
        <w:t xml:space="preserve">                                    </w:t>
      </w:r>
      <w:proofErr w:type="gramStart"/>
      <w:r w:rsidRPr="000D55D7">
        <w:rPr>
          <w:sz w:val="18"/>
          <w:szCs w:val="18"/>
        </w:rPr>
        <w:t>(полный адрес объекта с указанием субъекта Российской Федерации,</w:t>
      </w:r>
      <w:proofErr w:type="gramEnd"/>
    </w:p>
    <w:p w:rsidR="002C26BB" w:rsidRPr="000D55D7" w:rsidRDefault="002C26BB" w:rsidP="002C26BB">
      <w:pPr>
        <w:autoSpaceDE w:val="0"/>
        <w:autoSpaceDN w:val="0"/>
        <w:adjustRightInd w:val="0"/>
        <w:rPr>
          <w:sz w:val="26"/>
          <w:szCs w:val="26"/>
        </w:rPr>
      </w:pPr>
      <w:r w:rsidRPr="000D55D7">
        <w:rPr>
          <w:sz w:val="26"/>
          <w:szCs w:val="26"/>
        </w:rPr>
        <w:t>________________________________________________________________________</w:t>
      </w:r>
    </w:p>
    <w:p w:rsidR="002C26BB" w:rsidRPr="000D55D7" w:rsidRDefault="002C26BB" w:rsidP="002C26BB">
      <w:pPr>
        <w:autoSpaceDE w:val="0"/>
        <w:autoSpaceDN w:val="0"/>
        <w:adjustRightInd w:val="0"/>
        <w:jc w:val="center"/>
        <w:rPr>
          <w:sz w:val="18"/>
          <w:szCs w:val="18"/>
        </w:rPr>
      </w:pPr>
      <w:r w:rsidRPr="000D55D7">
        <w:rPr>
          <w:sz w:val="18"/>
          <w:szCs w:val="18"/>
        </w:rPr>
        <w:t>административного района и т.д. или строительный адрес)</w:t>
      </w:r>
    </w:p>
    <w:p w:rsidR="002C26BB" w:rsidRPr="000D55D7" w:rsidRDefault="002C26BB" w:rsidP="002C26BB">
      <w:pPr>
        <w:autoSpaceDE w:val="0"/>
        <w:autoSpaceDN w:val="0"/>
        <w:adjustRightInd w:val="0"/>
        <w:rPr>
          <w:sz w:val="18"/>
          <w:szCs w:val="18"/>
        </w:rPr>
      </w:pPr>
    </w:p>
    <w:p w:rsidR="004E43D6" w:rsidRPr="004E43D6" w:rsidRDefault="004E43D6" w:rsidP="004E43D6">
      <w:pPr>
        <w:autoSpaceDE w:val="0"/>
        <w:autoSpaceDN w:val="0"/>
        <w:adjustRightInd w:val="0"/>
        <w:jc w:val="both"/>
        <w:rPr>
          <w:sz w:val="26"/>
          <w:szCs w:val="26"/>
        </w:rPr>
      </w:pPr>
      <w:r w:rsidRPr="004E43D6">
        <w:rPr>
          <w:sz w:val="26"/>
          <w:szCs w:val="26"/>
        </w:rPr>
        <w:t>Кадастровый номер объекта капитального строительства (при его наличии) ________________________________________________________________________</w:t>
      </w:r>
    </w:p>
    <w:p w:rsidR="004E43D6" w:rsidRPr="004E43D6" w:rsidRDefault="004E43D6" w:rsidP="004E43D6">
      <w:pPr>
        <w:autoSpaceDE w:val="0"/>
        <w:autoSpaceDN w:val="0"/>
        <w:adjustRightInd w:val="0"/>
        <w:jc w:val="both"/>
        <w:rPr>
          <w:sz w:val="26"/>
          <w:szCs w:val="26"/>
        </w:rPr>
      </w:pPr>
      <w:r w:rsidRPr="004E43D6">
        <w:rPr>
          <w:sz w:val="26"/>
          <w:szCs w:val="26"/>
        </w:rPr>
        <w:t>Кадастровый номер земельного участка (при его наличии)</w:t>
      </w:r>
    </w:p>
    <w:p w:rsidR="004E43D6" w:rsidRDefault="004E43D6" w:rsidP="004E43D6">
      <w:pPr>
        <w:autoSpaceDE w:val="0"/>
        <w:autoSpaceDN w:val="0"/>
        <w:adjustRightInd w:val="0"/>
        <w:jc w:val="both"/>
        <w:rPr>
          <w:sz w:val="26"/>
          <w:szCs w:val="26"/>
        </w:rPr>
      </w:pPr>
      <w:r w:rsidRPr="004E43D6">
        <w:rPr>
          <w:sz w:val="26"/>
          <w:szCs w:val="26"/>
        </w:rPr>
        <w:t>________________________________________________________________________</w:t>
      </w:r>
    </w:p>
    <w:p w:rsidR="004E43D6" w:rsidRDefault="004E43D6" w:rsidP="004E43D6">
      <w:pPr>
        <w:autoSpaceDE w:val="0"/>
        <w:autoSpaceDN w:val="0"/>
        <w:adjustRightInd w:val="0"/>
        <w:jc w:val="both"/>
        <w:rPr>
          <w:sz w:val="26"/>
          <w:szCs w:val="26"/>
        </w:rPr>
      </w:pPr>
    </w:p>
    <w:p w:rsidR="002C26BB" w:rsidRPr="000D55D7" w:rsidRDefault="002C26BB" w:rsidP="004E43D6">
      <w:pPr>
        <w:autoSpaceDE w:val="0"/>
        <w:autoSpaceDN w:val="0"/>
        <w:adjustRightInd w:val="0"/>
        <w:jc w:val="both"/>
        <w:rPr>
          <w:sz w:val="26"/>
          <w:szCs w:val="26"/>
        </w:rPr>
      </w:pPr>
      <w:r w:rsidRPr="000D55D7">
        <w:rPr>
          <w:sz w:val="26"/>
          <w:szCs w:val="26"/>
        </w:rPr>
        <w:t>Приложение: ______________________________________________</w:t>
      </w:r>
    </w:p>
    <w:p w:rsidR="002C26BB" w:rsidRPr="000D55D7" w:rsidRDefault="002C26BB" w:rsidP="002C26BB">
      <w:pPr>
        <w:autoSpaceDE w:val="0"/>
        <w:autoSpaceDN w:val="0"/>
        <w:adjustRightInd w:val="0"/>
        <w:jc w:val="both"/>
        <w:rPr>
          <w:sz w:val="26"/>
          <w:szCs w:val="26"/>
        </w:rPr>
      </w:pPr>
    </w:p>
    <w:p w:rsidR="002C26BB" w:rsidRPr="000D55D7" w:rsidRDefault="002C26BB" w:rsidP="002C26BB">
      <w:pPr>
        <w:autoSpaceDE w:val="0"/>
        <w:autoSpaceDN w:val="0"/>
        <w:adjustRightInd w:val="0"/>
        <w:ind w:firstLine="720"/>
        <w:jc w:val="both"/>
        <w:rPr>
          <w:sz w:val="26"/>
          <w:szCs w:val="26"/>
        </w:rPr>
      </w:pPr>
      <w:r w:rsidRPr="000D55D7">
        <w:rPr>
          <w:sz w:val="26"/>
          <w:szCs w:val="26"/>
        </w:rPr>
        <w:t xml:space="preserve">             ______________________________________________</w:t>
      </w:r>
    </w:p>
    <w:p w:rsidR="002C26BB" w:rsidRPr="000D55D7" w:rsidRDefault="002C26BB" w:rsidP="002C26BB">
      <w:pPr>
        <w:autoSpaceDE w:val="0"/>
        <w:autoSpaceDN w:val="0"/>
        <w:adjustRightInd w:val="0"/>
        <w:ind w:firstLine="720"/>
        <w:jc w:val="both"/>
        <w:rPr>
          <w:sz w:val="26"/>
          <w:szCs w:val="26"/>
        </w:rPr>
      </w:pPr>
    </w:p>
    <w:p w:rsidR="002C26BB" w:rsidRPr="000D55D7" w:rsidRDefault="002C26BB" w:rsidP="002C26BB">
      <w:pPr>
        <w:autoSpaceDE w:val="0"/>
        <w:autoSpaceDN w:val="0"/>
        <w:adjustRightInd w:val="0"/>
        <w:ind w:firstLine="720"/>
        <w:jc w:val="both"/>
        <w:rPr>
          <w:sz w:val="26"/>
          <w:szCs w:val="26"/>
        </w:rPr>
      </w:pPr>
      <w:r w:rsidRPr="000D55D7">
        <w:rPr>
          <w:sz w:val="26"/>
          <w:szCs w:val="26"/>
        </w:rPr>
        <w:t xml:space="preserve">             ______________________________________________</w:t>
      </w:r>
    </w:p>
    <w:p w:rsidR="002C26BB" w:rsidRPr="000D55D7" w:rsidRDefault="002C26BB" w:rsidP="002C26BB">
      <w:pPr>
        <w:autoSpaceDE w:val="0"/>
        <w:autoSpaceDN w:val="0"/>
        <w:adjustRightInd w:val="0"/>
        <w:ind w:firstLine="720"/>
        <w:jc w:val="both"/>
        <w:rPr>
          <w:sz w:val="26"/>
          <w:szCs w:val="26"/>
        </w:rPr>
      </w:pPr>
    </w:p>
    <w:p w:rsidR="002C26BB" w:rsidRPr="000D55D7" w:rsidRDefault="002C26BB" w:rsidP="002C26BB">
      <w:pPr>
        <w:autoSpaceDE w:val="0"/>
        <w:autoSpaceDN w:val="0"/>
        <w:adjustRightInd w:val="0"/>
        <w:ind w:firstLine="720"/>
        <w:jc w:val="both"/>
        <w:rPr>
          <w:sz w:val="26"/>
          <w:szCs w:val="26"/>
        </w:rPr>
      </w:pPr>
      <w:r w:rsidRPr="000D55D7">
        <w:rPr>
          <w:sz w:val="26"/>
          <w:szCs w:val="26"/>
        </w:rPr>
        <w:t xml:space="preserve">             ______________________________________________</w:t>
      </w:r>
    </w:p>
    <w:p w:rsidR="002C26BB" w:rsidRPr="000D55D7" w:rsidRDefault="002C26BB" w:rsidP="002C26BB">
      <w:pPr>
        <w:autoSpaceDE w:val="0"/>
        <w:autoSpaceDN w:val="0"/>
        <w:adjustRightInd w:val="0"/>
        <w:ind w:firstLine="720"/>
        <w:jc w:val="both"/>
        <w:rPr>
          <w:sz w:val="26"/>
          <w:szCs w:val="26"/>
        </w:rPr>
      </w:pPr>
    </w:p>
    <w:p w:rsidR="002C26BB" w:rsidRPr="000D55D7" w:rsidRDefault="002C26BB" w:rsidP="002C26BB">
      <w:pPr>
        <w:autoSpaceDE w:val="0"/>
        <w:autoSpaceDN w:val="0"/>
        <w:adjustRightInd w:val="0"/>
        <w:jc w:val="both"/>
        <w:rPr>
          <w:sz w:val="26"/>
          <w:szCs w:val="26"/>
        </w:rPr>
      </w:pPr>
    </w:p>
    <w:p w:rsidR="002C26BB" w:rsidRPr="000D55D7" w:rsidRDefault="002C26BB" w:rsidP="002C26BB">
      <w:pPr>
        <w:autoSpaceDE w:val="0"/>
        <w:autoSpaceDN w:val="0"/>
        <w:adjustRightInd w:val="0"/>
        <w:rPr>
          <w:sz w:val="26"/>
          <w:szCs w:val="26"/>
        </w:rPr>
      </w:pPr>
      <w:r w:rsidRPr="000D55D7">
        <w:rPr>
          <w:sz w:val="26"/>
          <w:szCs w:val="26"/>
        </w:rPr>
        <w:t>_______________________________     ___________________________ ___________</w:t>
      </w:r>
    </w:p>
    <w:p w:rsidR="002C26BB" w:rsidRPr="000D55D7" w:rsidRDefault="008940D0" w:rsidP="002C26BB">
      <w:pPr>
        <w:autoSpaceDE w:val="0"/>
        <w:autoSpaceDN w:val="0"/>
        <w:adjustRightInd w:val="0"/>
        <w:rPr>
          <w:sz w:val="18"/>
          <w:szCs w:val="18"/>
        </w:rPr>
      </w:pPr>
      <w:r>
        <w:rPr>
          <w:sz w:val="18"/>
          <w:szCs w:val="18"/>
        </w:rPr>
        <w:t xml:space="preserve">      </w:t>
      </w:r>
      <w:proofErr w:type="gramStart"/>
      <w:r w:rsidR="002C26BB" w:rsidRPr="000D55D7">
        <w:rPr>
          <w:sz w:val="18"/>
          <w:szCs w:val="18"/>
        </w:rPr>
        <w:t xml:space="preserve">(наименование юридического лица                                  </w:t>
      </w:r>
      <w:r>
        <w:rPr>
          <w:sz w:val="18"/>
          <w:szCs w:val="18"/>
        </w:rPr>
        <w:t xml:space="preserve">          </w:t>
      </w:r>
      <w:r w:rsidR="002C26BB" w:rsidRPr="000D55D7">
        <w:rPr>
          <w:sz w:val="18"/>
          <w:szCs w:val="18"/>
        </w:rPr>
        <w:t xml:space="preserve"> (подпись, дата подписания)                           (Ф.И.О.)</w:t>
      </w:r>
      <w:proofErr w:type="gramEnd"/>
    </w:p>
    <w:p w:rsidR="002C26BB" w:rsidRPr="000D55D7" w:rsidRDefault="002C26BB" w:rsidP="002C26BB">
      <w:pPr>
        <w:autoSpaceDE w:val="0"/>
        <w:autoSpaceDN w:val="0"/>
        <w:adjustRightInd w:val="0"/>
        <w:rPr>
          <w:sz w:val="18"/>
          <w:szCs w:val="18"/>
        </w:rPr>
      </w:pPr>
      <w:r w:rsidRPr="000D55D7">
        <w:rPr>
          <w:sz w:val="18"/>
          <w:szCs w:val="18"/>
        </w:rPr>
        <w:t xml:space="preserve">  или Ф.И.О. физического лица)  </w:t>
      </w:r>
    </w:p>
    <w:p w:rsidR="00251DEB" w:rsidRDefault="008940D0" w:rsidP="00194E09">
      <w:pPr>
        <w:autoSpaceDE w:val="0"/>
        <w:autoSpaceDN w:val="0"/>
        <w:adjustRightInd w:val="0"/>
        <w:rPr>
          <w:szCs w:val="24"/>
        </w:rPr>
      </w:pPr>
      <w:r>
        <w:rPr>
          <w:szCs w:val="24"/>
        </w:rPr>
        <w:t xml:space="preserve">    </w:t>
      </w:r>
      <w:r w:rsidR="002C26BB" w:rsidRPr="000D55D7">
        <w:rPr>
          <w:szCs w:val="24"/>
        </w:rPr>
        <w:t>М.П.</w:t>
      </w:r>
    </w:p>
    <w:p w:rsidR="00251DEB" w:rsidRPr="00EE39E9" w:rsidRDefault="00251DEB" w:rsidP="00251DEB">
      <w:pPr>
        <w:autoSpaceDE w:val="0"/>
        <w:autoSpaceDN w:val="0"/>
        <w:adjustRightInd w:val="0"/>
        <w:jc w:val="both"/>
        <w:rPr>
          <w:b/>
          <w:i/>
          <w:iCs/>
          <w:szCs w:val="24"/>
        </w:rPr>
      </w:pPr>
      <w:r w:rsidRPr="00EE39E9">
        <w:rPr>
          <w:b/>
          <w:i/>
          <w:iCs/>
          <w:szCs w:val="24"/>
        </w:rPr>
        <w:t>* нужное подчеркнуть</w:t>
      </w:r>
    </w:p>
    <w:p w:rsidR="00A015CA" w:rsidRPr="00CA0E92" w:rsidRDefault="00194E09" w:rsidP="00CA0E92">
      <w:pPr>
        <w:autoSpaceDE w:val="0"/>
        <w:autoSpaceDN w:val="0"/>
        <w:adjustRightInd w:val="0"/>
        <w:rPr>
          <w:szCs w:val="24"/>
        </w:rPr>
      </w:pPr>
      <w:r>
        <w:rPr>
          <w:szCs w:val="24"/>
        </w:rPr>
        <w:br w:type="page"/>
      </w:r>
    </w:p>
    <w:tbl>
      <w:tblPr>
        <w:tblW w:w="0" w:type="auto"/>
        <w:tblLook w:val="04A0" w:firstRow="1" w:lastRow="0" w:firstColumn="1" w:lastColumn="0" w:noHBand="0" w:noVBand="1"/>
      </w:tblPr>
      <w:tblGrid>
        <w:gridCol w:w="4361"/>
        <w:gridCol w:w="5494"/>
      </w:tblGrid>
      <w:tr w:rsidR="002C26BB" w:rsidRPr="000D55D7" w:rsidTr="005A400E">
        <w:tc>
          <w:tcPr>
            <w:tcW w:w="4361" w:type="dxa"/>
            <w:shd w:val="clear" w:color="auto" w:fill="auto"/>
          </w:tcPr>
          <w:p w:rsidR="002C26BB" w:rsidRPr="000D55D7" w:rsidRDefault="002C26BB" w:rsidP="005A400E">
            <w:pPr>
              <w:jc w:val="both"/>
              <w:rPr>
                <w:color w:val="000000"/>
                <w:szCs w:val="24"/>
              </w:rPr>
            </w:pPr>
          </w:p>
        </w:tc>
        <w:tc>
          <w:tcPr>
            <w:tcW w:w="5494" w:type="dxa"/>
            <w:shd w:val="clear" w:color="auto" w:fill="auto"/>
          </w:tcPr>
          <w:p w:rsidR="002C26BB" w:rsidRPr="000D55D7" w:rsidRDefault="002C26BB" w:rsidP="005A400E">
            <w:pPr>
              <w:jc w:val="both"/>
              <w:rPr>
                <w:szCs w:val="24"/>
              </w:rPr>
            </w:pPr>
            <w:r w:rsidRPr="000D55D7">
              <w:rPr>
                <w:szCs w:val="24"/>
              </w:rPr>
              <w:t>Приложение № 3</w:t>
            </w:r>
          </w:p>
          <w:p w:rsidR="002C26BB" w:rsidRPr="000D55D7" w:rsidRDefault="002C26BB" w:rsidP="005A400E">
            <w:pPr>
              <w:jc w:val="both"/>
              <w:rPr>
                <w:szCs w:val="24"/>
              </w:rPr>
            </w:pPr>
            <w:r w:rsidRPr="000D55D7">
              <w:rPr>
                <w:szCs w:val="24"/>
              </w:rPr>
              <w:t>к административному регламенту предоставления муниципальной услуги «Предоставление решения о согласовании архитектурно-гра</w:t>
            </w:r>
            <w:r>
              <w:rPr>
                <w:szCs w:val="24"/>
              </w:rPr>
              <w:t>достроительного облика объекта»</w:t>
            </w:r>
          </w:p>
        </w:tc>
      </w:tr>
    </w:tbl>
    <w:p w:rsidR="002C26BB" w:rsidRPr="000D55D7" w:rsidRDefault="002C26BB" w:rsidP="002C26BB">
      <w:pPr>
        <w:autoSpaceDE w:val="0"/>
        <w:autoSpaceDN w:val="0"/>
        <w:adjustRightInd w:val="0"/>
        <w:ind w:firstLine="720"/>
        <w:jc w:val="both"/>
        <w:rPr>
          <w:szCs w:val="24"/>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53"/>
        <w:gridCol w:w="5528"/>
      </w:tblGrid>
      <w:tr w:rsidR="002C26BB" w:rsidRPr="000D55D7" w:rsidTr="00BE09A3">
        <w:tc>
          <w:tcPr>
            <w:tcW w:w="4253" w:type="dxa"/>
            <w:tcBorders>
              <w:top w:val="nil"/>
              <w:left w:val="nil"/>
              <w:bottom w:val="nil"/>
              <w:right w:val="nil"/>
            </w:tcBorders>
          </w:tcPr>
          <w:p w:rsidR="002C26BB" w:rsidRPr="000D55D7" w:rsidRDefault="002C26BB" w:rsidP="005A400E">
            <w:pPr>
              <w:rPr>
                <w:szCs w:val="24"/>
              </w:rPr>
            </w:pPr>
          </w:p>
        </w:tc>
        <w:tc>
          <w:tcPr>
            <w:tcW w:w="5528" w:type="dxa"/>
            <w:tcBorders>
              <w:top w:val="nil"/>
              <w:left w:val="nil"/>
              <w:bottom w:val="nil"/>
              <w:right w:val="nil"/>
            </w:tcBorders>
            <w:hideMark/>
          </w:tcPr>
          <w:p w:rsidR="002C26BB" w:rsidRPr="000D55D7" w:rsidRDefault="002C26BB" w:rsidP="005A400E">
            <w:pPr>
              <w:rPr>
                <w:szCs w:val="24"/>
              </w:rPr>
            </w:pPr>
            <w:r w:rsidRPr="000D55D7">
              <w:rPr>
                <w:sz w:val="26"/>
                <w:szCs w:val="26"/>
              </w:rPr>
              <w:t xml:space="preserve">Кому </w:t>
            </w:r>
            <w:r w:rsidRPr="000D55D7">
              <w:rPr>
                <w:szCs w:val="24"/>
              </w:rPr>
              <w:t>________________________________________</w:t>
            </w:r>
          </w:p>
        </w:tc>
      </w:tr>
      <w:tr w:rsidR="00BE09A3" w:rsidRPr="000D55D7" w:rsidTr="005A400E">
        <w:trPr>
          <w:trHeight w:val="1380"/>
        </w:trPr>
        <w:tc>
          <w:tcPr>
            <w:tcW w:w="4253" w:type="dxa"/>
            <w:tcBorders>
              <w:top w:val="nil"/>
              <w:left w:val="nil"/>
              <w:right w:val="nil"/>
            </w:tcBorders>
          </w:tcPr>
          <w:p w:rsidR="00BE09A3" w:rsidRPr="000D55D7" w:rsidRDefault="00BE09A3" w:rsidP="005A400E">
            <w:pPr>
              <w:rPr>
                <w:szCs w:val="24"/>
              </w:rPr>
            </w:pPr>
          </w:p>
        </w:tc>
        <w:tc>
          <w:tcPr>
            <w:tcW w:w="5528" w:type="dxa"/>
            <w:tcBorders>
              <w:top w:val="nil"/>
              <w:left w:val="nil"/>
              <w:right w:val="nil"/>
            </w:tcBorders>
          </w:tcPr>
          <w:p w:rsidR="00BE09A3" w:rsidRPr="000D55D7" w:rsidRDefault="00BE09A3" w:rsidP="00BE09A3">
            <w:pPr>
              <w:jc w:val="both"/>
              <w:rPr>
                <w:sz w:val="18"/>
                <w:szCs w:val="18"/>
              </w:rPr>
            </w:pPr>
            <w:proofErr w:type="gramStart"/>
            <w:r>
              <w:rPr>
                <w:sz w:val="18"/>
                <w:szCs w:val="18"/>
              </w:rPr>
              <w:t>(</w:t>
            </w:r>
            <w:r w:rsidRPr="00BE09A3">
              <w:rPr>
                <w:sz w:val="18"/>
                <w:szCs w:val="18"/>
              </w:rPr>
              <w:t>фамилия, имя, отчество (последнее - при наличии),  адрес места жительства, адрес электронной почты (в случае подачи заявления индивидуальным предпринимателем или физическим лицом), наименование и организационно-правовая форма, адрес электронной почты (в случае подачи заявления юридическим лицом)</w:t>
            </w:r>
            <w:proofErr w:type="gramEnd"/>
          </w:p>
        </w:tc>
      </w:tr>
    </w:tbl>
    <w:p w:rsidR="002C26BB" w:rsidRPr="000D55D7" w:rsidRDefault="002C26BB" w:rsidP="002C26BB">
      <w:pPr>
        <w:autoSpaceDE w:val="0"/>
        <w:autoSpaceDN w:val="0"/>
        <w:adjustRightInd w:val="0"/>
        <w:spacing w:before="108" w:after="108"/>
        <w:jc w:val="center"/>
        <w:outlineLvl w:val="0"/>
        <w:rPr>
          <w:bCs/>
          <w:color w:val="26282F"/>
          <w:sz w:val="26"/>
          <w:szCs w:val="26"/>
        </w:rPr>
      </w:pPr>
      <w:r w:rsidRPr="000D55D7">
        <w:rPr>
          <w:bCs/>
          <w:color w:val="26282F"/>
          <w:sz w:val="26"/>
          <w:szCs w:val="26"/>
        </w:rPr>
        <w:t>Решение о согласовании</w:t>
      </w:r>
      <w:r w:rsidR="008940D0">
        <w:rPr>
          <w:bCs/>
          <w:color w:val="26282F"/>
          <w:sz w:val="26"/>
          <w:szCs w:val="26"/>
        </w:rPr>
        <w:t>/внесении изменений</w:t>
      </w:r>
      <w:r w:rsidR="004E43D6" w:rsidRPr="004E43D6">
        <w:rPr>
          <w:rFonts w:eastAsia="Calibri"/>
          <w:b/>
          <w:szCs w:val="24"/>
        </w:rPr>
        <w:t>*</w:t>
      </w:r>
      <w:r w:rsidRPr="000D55D7">
        <w:rPr>
          <w:bCs/>
          <w:color w:val="26282F"/>
          <w:sz w:val="26"/>
          <w:szCs w:val="26"/>
        </w:rPr>
        <w:br/>
        <w:t xml:space="preserve">архитектурно-градостроительного облика объекта </w:t>
      </w:r>
    </w:p>
    <w:p w:rsidR="002C26BB" w:rsidRPr="000D55D7" w:rsidRDefault="002C26BB" w:rsidP="002C26BB">
      <w:pPr>
        <w:autoSpaceDE w:val="0"/>
        <w:autoSpaceDN w:val="0"/>
        <w:adjustRightInd w:val="0"/>
        <w:rPr>
          <w:sz w:val="26"/>
          <w:szCs w:val="26"/>
        </w:rPr>
      </w:pPr>
    </w:p>
    <w:p w:rsidR="002C26BB" w:rsidRPr="000D55D7" w:rsidRDefault="002C26BB" w:rsidP="002C26BB">
      <w:pPr>
        <w:autoSpaceDE w:val="0"/>
        <w:autoSpaceDN w:val="0"/>
        <w:adjustRightInd w:val="0"/>
        <w:rPr>
          <w:sz w:val="26"/>
          <w:szCs w:val="26"/>
        </w:rPr>
      </w:pPr>
      <w:r w:rsidRPr="000D55D7">
        <w:rPr>
          <w:sz w:val="26"/>
          <w:szCs w:val="26"/>
        </w:rPr>
        <w:t>Дата ______________                                                                      № ______________</w:t>
      </w:r>
    </w:p>
    <w:p w:rsidR="002C26BB" w:rsidRPr="000D55D7" w:rsidRDefault="002C26BB" w:rsidP="002C26BB">
      <w:pPr>
        <w:autoSpaceDE w:val="0"/>
        <w:autoSpaceDN w:val="0"/>
        <w:adjustRightInd w:val="0"/>
        <w:jc w:val="both"/>
        <w:rPr>
          <w:sz w:val="26"/>
          <w:szCs w:val="26"/>
        </w:rPr>
      </w:pPr>
      <w:bookmarkStart w:id="12" w:name="sub_210"/>
      <w:r w:rsidRPr="000D55D7">
        <w:rPr>
          <w:sz w:val="26"/>
          <w:szCs w:val="26"/>
        </w:rPr>
        <w:t xml:space="preserve">      </w:t>
      </w:r>
      <w:bookmarkEnd w:id="12"/>
    </w:p>
    <w:p w:rsidR="002C26BB" w:rsidRDefault="00B05C8A" w:rsidP="00183E2E">
      <w:pPr>
        <w:autoSpaceDE w:val="0"/>
        <w:autoSpaceDN w:val="0"/>
        <w:adjustRightInd w:val="0"/>
        <w:ind w:firstLine="708"/>
        <w:jc w:val="both"/>
        <w:rPr>
          <w:bCs/>
          <w:color w:val="26282F"/>
          <w:sz w:val="26"/>
          <w:szCs w:val="26"/>
        </w:rPr>
      </w:pPr>
      <w:r w:rsidRPr="00B05C8A">
        <w:rPr>
          <w:sz w:val="26"/>
          <w:szCs w:val="26"/>
        </w:rPr>
        <w:t>По результатам рассмотрения заявления о предоставлении муниципальной услуги «Предоставление решения о согласовании архитектурно-градостроительного облика объекта»</w:t>
      </w:r>
      <w:r>
        <w:rPr>
          <w:sz w:val="26"/>
          <w:szCs w:val="26"/>
        </w:rPr>
        <w:t xml:space="preserve"> </w:t>
      </w:r>
      <w:proofErr w:type="gramStart"/>
      <w:r>
        <w:rPr>
          <w:sz w:val="26"/>
          <w:szCs w:val="26"/>
        </w:rPr>
        <w:t>от</w:t>
      </w:r>
      <w:proofErr w:type="gramEnd"/>
      <w:r>
        <w:rPr>
          <w:sz w:val="26"/>
          <w:szCs w:val="26"/>
        </w:rPr>
        <w:t xml:space="preserve"> ________ № _____________ </w:t>
      </w:r>
      <w:proofErr w:type="gramStart"/>
      <w:r w:rsidR="002C26BB" w:rsidRPr="000D55D7">
        <w:rPr>
          <w:sz w:val="26"/>
          <w:szCs w:val="26"/>
        </w:rPr>
        <w:t>Администраци</w:t>
      </w:r>
      <w:r w:rsidR="008940D0">
        <w:rPr>
          <w:sz w:val="26"/>
          <w:szCs w:val="26"/>
        </w:rPr>
        <w:t>ей</w:t>
      </w:r>
      <w:proofErr w:type="gramEnd"/>
      <w:r w:rsidR="002C26BB" w:rsidRPr="000D55D7">
        <w:rPr>
          <w:sz w:val="26"/>
          <w:szCs w:val="26"/>
        </w:rPr>
        <w:t xml:space="preserve"> Озерского  городского  округа  Челябинской  области  </w:t>
      </w:r>
      <w:r w:rsidR="008940D0">
        <w:rPr>
          <w:sz w:val="26"/>
          <w:szCs w:val="26"/>
        </w:rPr>
        <w:t xml:space="preserve">принято решение о </w:t>
      </w:r>
      <w:r w:rsidR="002C26BB" w:rsidRPr="000D55D7">
        <w:rPr>
          <w:sz w:val="26"/>
          <w:szCs w:val="26"/>
        </w:rPr>
        <w:t>согласов</w:t>
      </w:r>
      <w:r w:rsidR="008940D0">
        <w:rPr>
          <w:sz w:val="26"/>
          <w:szCs w:val="26"/>
        </w:rPr>
        <w:t>ании/внесении изменений</w:t>
      </w:r>
      <w:r w:rsidR="004E43D6" w:rsidRPr="004E43D6">
        <w:rPr>
          <w:rFonts w:eastAsia="Calibri"/>
          <w:b/>
          <w:szCs w:val="24"/>
        </w:rPr>
        <w:t>*</w:t>
      </w:r>
      <w:r w:rsidR="002C26BB" w:rsidRPr="000D55D7">
        <w:rPr>
          <w:sz w:val="26"/>
          <w:szCs w:val="26"/>
        </w:rPr>
        <w:t xml:space="preserve"> </w:t>
      </w:r>
      <w:r w:rsidR="002C26BB" w:rsidRPr="000D55D7">
        <w:rPr>
          <w:bCs/>
          <w:color w:val="26282F"/>
          <w:sz w:val="26"/>
          <w:szCs w:val="26"/>
        </w:rPr>
        <w:t xml:space="preserve">архитектурно-градостроительного облика объекта капитального строительства (реконструкции), </w:t>
      </w:r>
      <w:r w:rsidR="008940D0" w:rsidRPr="008940D0">
        <w:rPr>
          <w:bCs/>
          <w:color w:val="26282F"/>
          <w:sz w:val="26"/>
          <w:szCs w:val="26"/>
        </w:rPr>
        <w:t>в связи с его соответствием архитектурно-градостроительному облику объекта капитального строительства, указанному</w:t>
      </w:r>
      <w:r w:rsidR="00930EBC">
        <w:rPr>
          <w:bCs/>
          <w:color w:val="26282F"/>
          <w:sz w:val="26"/>
          <w:szCs w:val="26"/>
        </w:rPr>
        <w:t xml:space="preserve"> в градостроительном регламенте.</w:t>
      </w:r>
      <w:r w:rsidR="008940D0">
        <w:rPr>
          <w:bCs/>
          <w:color w:val="26282F"/>
          <w:sz w:val="26"/>
          <w:szCs w:val="26"/>
        </w:rPr>
        <w:t xml:space="preserve"> </w:t>
      </w:r>
    </w:p>
    <w:p w:rsidR="00930EBC" w:rsidRDefault="00930EBC" w:rsidP="002C26BB">
      <w:pPr>
        <w:autoSpaceDE w:val="0"/>
        <w:autoSpaceDN w:val="0"/>
        <w:adjustRightInd w:val="0"/>
        <w:jc w:val="both"/>
        <w:rPr>
          <w:bCs/>
          <w:color w:val="26282F"/>
          <w:sz w:val="26"/>
          <w:szCs w:val="26"/>
        </w:rPr>
      </w:pPr>
    </w:p>
    <w:p w:rsidR="008940D0" w:rsidRPr="000D55D7" w:rsidRDefault="008940D0" w:rsidP="002C26BB">
      <w:pPr>
        <w:autoSpaceDE w:val="0"/>
        <w:autoSpaceDN w:val="0"/>
        <w:adjustRightInd w:val="0"/>
        <w:jc w:val="both"/>
        <w:rPr>
          <w:bCs/>
          <w:color w:val="26282F"/>
          <w:sz w:val="26"/>
          <w:szCs w:val="26"/>
        </w:rPr>
      </w:pPr>
      <w:r>
        <w:rPr>
          <w:bCs/>
          <w:color w:val="26282F"/>
          <w:sz w:val="26"/>
          <w:szCs w:val="26"/>
        </w:rPr>
        <w:t xml:space="preserve">Наименование </w:t>
      </w:r>
      <w:r w:rsidRPr="008940D0">
        <w:rPr>
          <w:bCs/>
          <w:color w:val="26282F"/>
          <w:sz w:val="26"/>
          <w:szCs w:val="26"/>
        </w:rPr>
        <w:t>объекта капитального строительства ______________________</w:t>
      </w:r>
      <w:r>
        <w:rPr>
          <w:bCs/>
          <w:color w:val="26282F"/>
          <w:sz w:val="26"/>
          <w:szCs w:val="26"/>
        </w:rPr>
        <w:t>________</w:t>
      </w:r>
    </w:p>
    <w:p w:rsidR="002C26BB" w:rsidRPr="008940D0" w:rsidRDefault="008940D0" w:rsidP="002C26BB">
      <w:pPr>
        <w:pStyle w:val="ae"/>
        <w:spacing w:before="90" w:beforeAutospacing="0" w:after="90" w:afterAutospacing="0"/>
        <w:jc w:val="both"/>
        <w:rPr>
          <w:color w:val="333333"/>
          <w:sz w:val="27"/>
          <w:szCs w:val="27"/>
        </w:rPr>
      </w:pPr>
      <w:r w:rsidRPr="008940D0">
        <w:rPr>
          <w:bCs/>
          <w:color w:val="26282F"/>
          <w:sz w:val="26"/>
          <w:szCs w:val="26"/>
        </w:rPr>
        <w:t>М</w:t>
      </w:r>
      <w:r w:rsidR="002C26BB" w:rsidRPr="008940D0">
        <w:rPr>
          <w:bCs/>
          <w:color w:val="26282F"/>
          <w:sz w:val="26"/>
          <w:szCs w:val="26"/>
        </w:rPr>
        <w:t xml:space="preserve">естонахождение </w:t>
      </w:r>
      <w:r w:rsidR="002C26BB" w:rsidRPr="008940D0">
        <w:rPr>
          <w:color w:val="333333"/>
          <w:sz w:val="27"/>
          <w:szCs w:val="27"/>
        </w:rPr>
        <w:t>объекта капитального строительства (при реконструкции) ____________________________________________</w:t>
      </w:r>
      <w:r w:rsidRPr="008940D0">
        <w:rPr>
          <w:color w:val="333333"/>
          <w:sz w:val="27"/>
          <w:szCs w:val="27"/>
        </w:rPr>
        <w:t>____________________________</w:t>
      </w:r>
    </w:p>
    <w:p w:rsidR="002C26BB" w:rsidRPr="002445CD" w:rsidRDefault="002C26BB" w:rsidP="002C26BB">
      <w:pPr>
        <w:pStyle w:val="ae"/>
        <w:spacing w:before="90" w:beforeAutospacing="0" w:after="90" w:afterAutospacing="0"/>
        <w:jc w:val="both"/>
        <w:rPr>
          <w:color w:val="333333"/>
          <w:sz w:val="27"/>
          <w:szCs w:val="27"/>
        </w:rPr>
      </w:pPr>
      <w:r w:rsidRPr="008940D0">
        <w:rPr>
          <w:color w:val="333333"/>
          <w:sz w:val="27"/>
          <w:szCs w:val="27"/>
        </w:rPr>
        <w:t xml:space="preserve">Местонахождение земельного участка, в границах которого планируется строительство или реконструкция объекта капитального строительства </w:t>
      </w:r>
      <w:r w:rsidRPr="008940D0">
        <w:rPr>
          <w:bCs/>
          <w:color w:val="26282F"/>
          <w:sz w:val="26"/>
          <w:szCs w:val="26"/>
        </w:rPr>
        <w:t>____________________________________________</w:t>
      </w:r>
      <w:r w:rsidR="008940D0" w:rsidRPr="008940D0">
        <w:rPr>
          <w:bCs/>
          <w:color w:val="26282F"/>
          <w:sz w:val="26"/>
          <w:szCs w:val="26"/>
        </w:rPr>
        <w:t>_____________________________</w:t>
      </w:r>
    </w:p>
    <w:p w:rsidR="002C26BB" w:rsidRPr="002445CD" w:rsidRDefault="002C26BB" w:rsidP="002C26BB">
      <w:pPr>
        <w:autoSpaceDE w:val="0"/>
        <w:autoSpaceDN w:val="0"/>
        <w:adjustRightInd w:val="0"/>
        <w:jc w:val="both"/>
        <w:rPr>
          <w:bCs/>
          <w:color w:val="26282F"/>
          <w:sz w:val="26"/>
          <w:szCs w:val="26"/>
          <w:highlight w:val="yellow"/>
        </w:rPr>
      </w:pPr>
      <w:r w:rsidRPr="008940D0">
        <w:rPr>
          <w:bCs/>
          <w:color w:val="26282F"/>
          <w:sz w:val="26"/>
          <w:szCs w:val="26"/>
        </w:rPr>
        <w:t>Кадастровый номер объекта капитального строительства (при его наличии) _____________________________</w:t>
      </w:r>
      <w:r w:rsidR="008940D0" w:rsidRPr="008940D0">
        <w:rPr>
          <w:bCs/>
          <w:color w:val="26282F"/>
          <w:sz w:val="26"/>
          <w:szCs w:val="26"/>
        </w:rPr>
        <w:t>____________</w:t>
      </w:r>
      <w:r w:rsidR="00930EBC">
        <w:rPr>
          <w:bCs/>
          <w:color w:val="26282F"/>
          <w:sz w:val="26"/>
          <w:szCs w:val="26"/>
        </w:rPr>
        <w:t>_______________________________</w:t>
      </w:r>
    </w:p>
    <w:p w:rsidR="0070548B" w:rsidRDefault="002C26BB" w:rsidP="002C26BB">
      <w:pPr>
        <w:autoSpaceDE w:val="0"/>
        <w:autoSpaceDN w:val="0"/>
        <w:adjustRightInd w:val="0"/>
        <w:jc w:val="both"/>
        <w:rPr>
          <w:bCs/>
          <w:color w:val="26282F"/>
          <w:sz w:val="26"/>
          <w:szCs w:val="26"/>
        </w:rPr>
      </w:pPr>
      <w:r w:rsidRPr="008940D0">
        <w:rPr>
          <w:bCs/>
          <w:color w:val="26282F"/>
          <w:sz w:val="26"/>
          <w:szCs w:val="26"/>
        </w:rPr>
        <w:t>Кадастровый номер земельного участка (при его наличии)</w:t>
      </w:r>
    </w:p>
    <w:p w:rsidR="002C26BB" w:rsidRPr="000D55D7" w:rsidRDefault="002C26BB" w:rsidP="002C26BB">
      <w:pPr>
        <w:autoSpaceDE w:val="0"/>
        <w:autoSpaceDN w:val="0"/>
        <w:adjustRightInd w:val="0"/>
        <w:jc w:val="both"/>
        <w:rPr>
          <w:bCs/>
          <w:color w:val="26282F"/>
          <w:sz w:val="26"/>
          <w:szCs w:val="26"/>
        </w:rPr>
      </w:pPr>
      <w:r w:rsidRPr="008940D0">
        <w:rPr>
          <w:bCs/>
          <w:color w:val="26282F"/>
          <w:sz w:val="26"/>
          <w:szCs w:val="26"/>
        </w:rPr>
        <w:t xml:space="preserve"> _______________________</w:t>
      </w:r>
      <w:r w:rsidR="008940D0">
        <w:rPr>
          <w:bCs/>
          <w:color w:val="26282F"/>
          <w:sz w:val="26"/>
          <w:szCs w:val="26"/>
        </w:rPr>
        <w:t>_</w:t>
      </w:r>
      <w:r w:rsidR="0070548B">
        <w:rPr>
          <w:bCs/>
          <w:color w:val="26282F"/>
          <w:sz w:val="26"/>
          <w:szCs w:val="26"/>
        </w:rPr>
        <w:t>________________________________________________</w:t>
      </w:r>
    </w:p>
    <w:p w:rsidR="002C26BB" w:rsidRPr="000D55D7" w:rsidRDefault="002C26BB" w:rsidP="002C26BB">
      <w:pPr>
        <w:autoSpaceDE w:val="0"/>
        <w:autoSpaceDN w:val="0"/>
        <w:adjustRightInd w:val="0"/>
        <w:jc w:val="both"/>
        <w:rPr>
          <w:bCs/>
          <w:color w:val="26282F"/>
          <w:sz w:val="26"/>
          <w:szCs w:val="26"/>
        </w:rPr>
      </w:pPr>
      <w:r w:rsidRPr="000D55D7">
        <w:rPr>
          <w:bCs/>
          <w:color w:val="26282F"/>
          <w:sz w:val="26"/>
          <w:szCs w:val="26"/>
        </w:rPr>
        <w:t>Функциональное назначение объекта __________________</w:t>
      </w:r>
      <w:r w:rsidR="008940D0">
        <w:rPr>
          <w:bCs/>
          <w:color w:val="26282F"/>
          <w:sz w:val="26"/>
          <w:szCs w:val="26"/>
        </w:rPr>
        <w:t>___</w:t>
      </w:r>
      <w:r w:rsidR="00930EBC">
        <w:rPr>
          <w:bCs/>
          <w:color w:val="26282F"/>
          <w:sz w:val="26"/>
          <w:szCs w:val="26"/>
        </w:rPr>
        <w:t>____________________</w:t>
      </w:r>
    </w:p>
    <w:p w:rsidR="002C26BB" w:rsidRPr="000D55D7" w:rsidRDefault="00930EBC" w:rsidP="002C26BB">
      <w:pPr>
        <w:autoSpaceDE w:val="0"/>
        <w:autoSpaceDN w:val="0"/>
        <w:adjustRightInd w:val="0"/>
        <w:jc w:val="both"/>
        <w:rPr>
          <w:bCs/>
          <w:color w:val="26282F"/>
          <w:sz w:val="26"/>
          <w:szCs w:val="26"/>
        </w:rPr>
      </w:pPr>
      <w:r>
        <w:rPr>
          <w:bCs/>
          <w:color w:val="26282F"/>
          <w:sz w:val="26"/>
          <w:szCs w:val="26"/>
        </w:rPr>
        <w:t>Основные параметры объекта капитального строительства:</w:t>
      </w:r>
    </w:p>
    <w:p w:rsidR="002C26BB" w:rsidRDefault="00930EBC" w:rsidP="002C26BB">
      <w:pPr>
        <w:autoSpaceDE w:val="0"/>
        <w:autoSpaceDN w:val="0"/>
        <w:adjustRightInd w:val="0"/>
        <w:jc w:val="both"/>
        <w:rPr>
          <w:bCs/>
          <w:color w:val="26282F"/>
          <w:sz w:val="26"/>
          <w:szCs w:val="26"/>
        </w:rPr>
      </w:pPr>
      <w:r>
        <w:rPr>
          <w:bCs/>
          <w:color w:val="26282F"/>
          <w:sz w:val="26"/>
          <w:szCs w:val="26"/>
        </w:rPr>
        <w:t>П</w:t>
      </w:r>
      <w:r w:rsidR="002C26BB" w:rsidRPr="000D55D7">
        <w:rPr>
          <w:bCs/>
          <w:color w:val="26282F"/>
          <w:sz w:val="26"/>
          <w:szCs w:val="26"/>
        </w:rPr>
        <w:t>лощадь объекта ________________________</w:t>
      </w:r>
    </w:p>
    <w:p w:rsidR="00930EBC" w:rsidRPr="00E06F1F" w:rsidRDefault="002C26BB" w:rsidP="002C26BB">
      <w:pPr>
        <w:autoSpaceDE w:val="0"/>
        <w:autoSpaceDN w:val="0"/>
        <w:adjustRightInd w:val="0"/>
        <w:jc w:val="both"/>
        <w:rPr>
          <w:bCs/>
          <w:color w:val="26282F"/>
          <w:sz w:val="20"/>
        </w:rPr>
      </w:pPr>
      <w:r w:rsidRPr="000D55D7">
        <w:rPr>
          <w:bCs/>
          <w:color w:val="26282F"/>
          <w:sz w:val="26"/>
          <w:szCs w:val="26"/>
        </w:rPr>
        <w:t xml:space="preserve">Этажность </w:t>
      </w:r>
      <w:r w:rsidRPr="000D55D7">
        <w:rPr>
          <w:bCs/>
          <w:i/>
          <w:color w:val="26282F"/>
          <w:sz w:val="20"/>
        </w:rPr>
        <w:t>(включая первый надземный этаж, пол которого находится не ниже уровня планировочной отметки земли, и мансардный этаж)</w:t>
      </w:r>
      <w:r w:rsidRPr="000D55D7">
        <w:rPr>
          <w:bCs/>
          <w:color w:val="26282F"/>
          <w:sz w:val="20"/>
        </w:rPr>
        <w:t>______________________________________________________________</w:t>
      </w:r>
    </w:p>
    <w:p w:rsidR="00930EBC" w:rsidRPr="000D55D7" w:rsidRDefault="00930EBC" w:rsidP="002C26BB">
      <w:pPr>
        <w:autoSpaceDE w:val="0"/>
        <w:autoSpaceDN w:val="0"/>
        <w:adjustRightInd w:val="0"/>
        <w:jc w:val="both"/>
        <w:rPr>
          <w:bCs/>
          <w:color w:val="26282F"/>
          <w:sz w:val="26"/>
          <w:szCs w:val="26"/>
        </w:rPr>
      </w:pPr>
    </w:p>
    <w:tbl>
      <w:tblPr>
        <w:tblW w:w="9046"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58"/>
        <w:gridCol w:w="236"/>
        <w:gridCol w:w="2184"/>
        <w:gridCol w:w="345"/>
        <w:gridCol w:w="2223"/>
      </w:tblGrid>
      <w:tr w:rsidR="002C26BB" w:rsidRPr="000D55D7" w:rsidTr="00930EBC">
        <w:trPr>
          <w:jc w:val="center"/>
        </w:trPr>
        <w:tc>
          <w:tcPr>
            <w:tcW w:w="4058" w:type="dxa"/>
            <w:tcBorders>
              <w:top w:val="single" w:sz="4" w:space="0" w:color="auto"/>
              <w:left w:val="nil"/>
              <w:bottom w:val="nil"/>
              <w:right w:val="nil"/>
            </w:tcBorders>
          </w:tcPr>
          <w:p w:rsidR="002C26BB" w:rsidRPr="000D55D7" w:rsidRDefault="002C26BB" w:rsidP="005A400E">
            <w:pPr>
              <w:autoSpaceDE w:val="0"/>
              <w:autoSpaceDN w:val="0"/>
              <w:adjustRightInd w:val="0"/>
              <w:jc w:val="center"/>
              <w:rPr>
                <w:sz w:val="20"/>
              </w:rPr>
            </w:pPr>
            <w:r w:rsidRPr="000D55D7">
              <w:rPr>
                <w:sz w:val="20"/>
              </w:rPr>
              <w:t xml:space="preserve"> </w:t>
            </w:r>
            <w:proofErr w:type="gramStart"/>
            <w:r w:rsidRPr="000D55D7">
              <w:rPr>
                <w:sz w:val="20"/>
              </w:rPr>
              <w:t>(должность уполномоченного  органа, осуществляющего предоставление решения о согласовании архитектурно-</w:t>
            </w:r>
            <w:proofErr w:type="gramEnd"/>
          </w:p>
          <w:p w:rsidR="002C26BB" w:rsidRPr="000D55D7" w:rsidRDefault="002C26BB" w:rsidP="005A400E">
            <w:pPr>
              <w:autoSpaceDE w:val="0"/>
              <w:autoSpaceDN w:val="0"/>
              <w:adjustRightInd w:val="0"/>
              <w:jc w:val="center"/>
              <w:rPr>
                <w:szCs w:val="24"/>
              </w:rPr>
            </w:pPr>
            <w:r w:rsidRPr="000D55D7">
              <w:rPr>
                <w:sz w:val="20"/>
              </w:rPr>
              <w:t>градостроительного облика объекта)</w:t>
            </w:r>
            <w:r w:rsidRPr="000D55D7">
              <w:rPr>
                <w:szCs w:val="24"/>
              </w:rPr>
              <w:t xml:space="preserve">                               </w:t>
            </w:r>
          </w:p>
          <w:p w:rsidR="002C26BB" w:rsidRPr="000D55D7" w:rsidRDefault="002C26BB" w:rsidP="005A400E">
            <w:pPr>
              <w:autoSpaceDE w:val="0"/>
              <w:autoSpaceDN w:val="0"/>
              <w:adjustRightInd w:val="0"/>
              <w:jc w:val="both"/>
              <w:rPr>
                <w:szCs w:val="24"/>
              </w:rPr>
            </w:pPr>
            <w:r w:rsidRPr="000D55D7">
              <w:rPr>
                <w:szCs w:val="24"/>
              </w:rPr>
              <w:t>«__» _____________ 20__ г.</w:t>
            </w:r>
          </w:p>
          <w:p w:rsidR="002C26BB" w:rsidRPr="000D55D7" w:rsidRDefault="002C26BB" w:rsidP="005A400E">
            <w:pPr>
              <w:autoSpaceDE w:val="0"/>
              <w:autoSpaceDN w:val="0"/>
              <w:adjustRightInd w:val="0"/>
              <w:rPr>
                <w:szCs w:val="24"/>
              </w:rPr>
            </w:pPr>
            <w:r w:rsidRPr="000D55D7">
              <w:rPr>
                <w:szCs w:val="24"/>
              </w:rPr>
              <w:t xml:space="preserve">М.П.                                                           </w:t>
            </w:r>
          </w:p>
        </w:tc>
        <w:tc>
          <w:tcPr>
            <w:tcW w:w="236" w:type="dxa"/>
            <w:tcBorders>
              <w:top w:val="nil"/>
              <w:left w:val="nil"/>
              <w:bottom w:val="nil"/>
              <w:right w:val="nil"/>
            </w:tcBorders>
          </w:tcPr>
          <w:p w:rsidR="002C26BB" w:rsidRPr="000D55D7" w:rsidRDefault="002C26BB" w:rsidP="005A400E">
            <w:pPr>
              <w:autoSpaceDE w:val="0"/>
              <w:autoSpaceDN w:val="0"/>
              <w:adjustRightInd w:val="0"/>
              <w:jc w:val="both"/>
              <w:rPr>
                <w:szCs w:val="24"/>
              </w:rPr>
            </w:pPr>
          </w:p>
        </w:tc>
        <w:tc>
          <w:tcPr>
            <w:tcW w:w="2184" w:type="dxa"/>
            <w:tcBorders>
              <w:top w:val="single" w:sz="4" w:space="0" w:color="auto"/>
              <w:left w:val="nil"/>
              <w:bottom w:val="nil"/>
              <w:right w:val="nil"/>
            </w:tcBorders>
            <w:hideMark/>
          </w:tcPr>
          <w:p w:rsidR="002C26BB" w:rsidRPr="000D55D7" w:rsidRDefault="002C26BB" w:rsidP="005A400E">
            <w:pPr>
              <w:autoSpaceDE w:val="0"/>
              <w:autoSpaceDN w:val="0"/>
              <w:adjustRightInd w:val="0"/>
              <w:jc w:val="center"/>
              <w:rPr>
                <w:sz w:val="20"/>
              </w:rPr>
            </w:pPr>
            <w:r w:rsidRPr="000D55D7">
              <w:rPr>
                <w:sz w:val="20"/>
              </w:rPr>
              <w:t>(подпись)</w:t>
            </w:r>
          </w:p>
        </w:tc>
        <w:tc>
          <w:tcPr>
            <w:tcW w:w="345" w:type="dxa"/>
            <w:tcBorders>
              <w:top w:val="nil"/>
              <w:left w:val="nil"/>
              <w:bottom w:val="nil"/>
              <w:right w:val="nil"/>
            </w:tcBorders>
          </w:tcPr>
          <w:p w:rsidR="00930EBC" w:rsidRDefault="00930EBC" w:rsidP="005A400E">
            <w:pPr>
              <w:autoSpaceDE w:val="0"/>
              <w:autoSpaceDN w:val="0"/>
              <w:adjustRightInd w:val="0"/>
              <w:jc w:val="both"/>
              <w:rPr>
                <w:szCs w:val="24"/>
              </w:rPr>
            </w:pPr>
          </w:p>
          <w:p w:rsidR="00930EBC" w:rsidRDefault="00930EBC" w:rsidP="00930EBC">
            <w:pPr>
              <w:rPr>
                <w:szCs w:val="24"/>
              </w:rPr>
            </w:pPr>
          </w:p>
          <w:p w:rsidR="002C26BB" w:rsidRPr="00930EBC" w:rsidRDefault="00930EBC" w:rsidP="00930EBC">
            <w:pPr>
              <w:tabs>
                <w:tab w:val="left" w:pos="765"/>
              </w:tabs>
              <w:rPr>
                <w:szCs w:val="24"/>
              </w:rPr>
            </w:pPr>
            <w:r>
              <w:rPr>
                <w:szCs w:val="24"/>
              </w:rPr>
              <w:tab/>
            </w:r>
          </w:p>
        </w:tc>
        <w:tc>
          <w:tcPr>
            <w:tcW w:w="2223" w:type="dxa"/>
            <w:tcBorders>
              <w:top w:val="single" w:sz="4" w:space="0" w:color="auto"/>
              <w:left w:val="nil"/>
              <w:bottom w:val="nil"/>
              <w:right w:val="nil"/>
            </w:tcBorders>
            <w:hideMark/>
          </w:tcPr>
          <w:p w:rsidR="002C26BB" w:rsidRPr="000D55D7" w:rsidRDefault="002C26BB" w:rsidP="005A400E">
            <w:pPr>
              <w:autoSpaceDE w:val="0"/>
              <w:autoSpaceDN w:val="0"/>
              <w:adjustRightInd w:val="0"/>
              <w:jc w:val="center"/>
              <w:rPr>
                <w:sz w:val="20"/>
              </w:rPr>
            </w:pPr>
            <w:r w:rsidRPr="000D55D7">
              <w:rPr>
                <w:sz w:val="20"/>
              </w:rPr>
              <w:t>(расшифровка подписи)</w:t>
            </w:r>
          </w:p>
        </w:tc>
      </w:tr>
    </w:tbl>
    <w:p w:rsidR="00251DEB" w:rsidRDefault="00251DEB" w:rsidP="00251DEB">
      <w:pPr>
        <w:autoSpaceDE w:val="0"/>
        <w:autoSpaceDN w:val="0"/>
        <w:adjustRightInd w:val="0"/>
        <w:jc w:val="both"/>
        <w:rPr>
          <w:b/>
          <w:i/>
          <w:iCs/>
          <w:szCs w:val="24"/>
        </w:rPr>
      </w:pPr>
    </w:p>
    <w:p w:rsidR="00E06F1F" w:rsidRPr="00183E2E" w:rsidRDefault="00251DEB" w:rsidP="00183E2E">
      <w:pPr>
        <w:autoSpaceDE w:val="0"/>
        <w:autoSpaceDN w:val="0"/>
        <w:adjustRightInd w:val="0"/>
        <w:jc w:val="both"/>
        <w:rPr>
          <w:b/>
          <w:i/>
          <w:iCs/>
          <w:szCs w:val="24"/>
        </w:rPr>
      </w:pPr>
      <w:r w:rsidRPr="00251DEB">
        <w:rPr>
          <w:b/>
          <w:i/>
          <w:iCs/>
          <w:szCs w:val="24"/>
        </w:rPr>
        <w:t>* нужное подчеркнуть</w:t>
      </w:r>
      <w:bookmarkStart w:id="13" w:name="_Hlk139290115"/>
    </w:p>
    <w:p w:rsidR="007879EC" w:rsidRDefault="007879EC" w:rsidP="007879EC">
      <w:pPr>
        <w:adjustRightInd w:val="0"/>
        <w:ind w:firstLine="720"/>
        <w:jc w:val="right"/>
        <w:rPr>
          <w:bCs/>
          <w:color w:val="26282F"/>
          <w:sz w:val="28"/>
          <w:szCs w:val="28"/>
        </w:rPr>
      </w:pPr>
    </w:p>
    <w:bookmarkEnd w:id="13"/>
    <w:tbl>
      <w:tblPr>
        <w:tblW w:w="0" w:type="auto"/>
        <w:tblLook w:val="04A0" w:firstRow="1" w:lastRow="0" w:firstColumn="1" w:lastColumn="0" w:noHBand="0" w:noVBand="1"/>
      </w:tblPr>
      <w:tblGrid>
        <w:gridCol w:w="4361"/>
        <w:gridCol w:w="5494"/>
      </w:tblGrid>
      <w:tr w:rsidR="007879EC" w:rsidRPr="000D55D7" w:rsidTr="005A400E">
        <w:tc>
          <w:tcPr>
            <w:tcW w:w="4361" w:type="dxa"/>
            <w:shd w:val="clear" w:color="auto" w:fill="auto"/>
          </w:tcPr>
          <w:p w:rsidR="007879EC" w:rsidRPr="000D55D7" w:rsidRDefault="007879EC" w:rsidP="005A400E">
            <w:pPr>
              <w:jc w:val="both"/>
              <w:rPr>
                <w:color w:val="000000"/>
                <w:szCs w:val="24"/>
              </w:rPr>
            </w:pPr>
          </w:p>
        </w:tc>
        <w:tc>
          <w:tcPr>
            <w:tcW w:w="5494" w:type="dxa"/>
            <w:shd w:val="clear" w:color="auto" w:fill="auto"/>
          </w:tcPr>
          <w:p w:rsidR="007879EC" w:rsidRPr="000D55D7" w:rsidRDefault="007879EC" w:rsidP="005A400E">
            <w:pPr>
              <w:jc w:val="both"/>
              <w:rPr>
                <w:szCs w:val="24"/>
              </w:rPr>
            </w:pPr>
            <w:r w:rsidRPr="000D55D7">
              <w:rPr>
                <w:szCs w:val="24"/>
              </w:rPr>
              <w:t xml:space="preserve">Приложение № </w:t>
            </w:r>
            <w:r>
              <w:rPr>
                <w:szCs w:val="24"/>
              </w:rPr>
              <w:t>4</w:t>
            </w:r>
          </w:p>
          <w:p w:rsidR="007879EC" w:rsidRPr="000D55D7" w:rsidRDefault="007879EC" w:rsidP="005A400E">
            <w:pPr>
              <w:jc w:val="both"/>
              <w:rPr>
                <w:szCs w:val="24"/>
              </w:rPr>
            </w:pPr>
            <w:r w:rsidRPr="000D55D7">
              <w:rPr>
                <w:szCs w:val="24"/>
              </w:rPr>
              <w:t>к административному регламенту предоставления муниципальной услуги «Предоставление решения о согласовании архитектурно-гра</w:t>
            </w:r>
            <w:r>
              <w:rPr>
                <w:szCs w:val="24"/>
              </w:rPr>
              <w:t>достроительного облика объекта»</w:t>
            </w:r>
          </w:p>
        </w:tc>
      </w:tr>
    </w:tbl>
    <w:p w:rsidR="007879EC" w:rsidRPr="007879EC" w:rsidRDefault="007879EC" w:rsidP="007879EC">
      <w:pPr>
        <w:rPr>
          <w:rFonts w:eastAsia="Calibri"/>
          <w:color w:val="FF0000"/>
          <w:szCs w:val="24"/>
        </w:rPr>
      </w:pPr>
    </w:p>
    <w:tbl>
      <w:tblPr>
        <w:tblW w:w="9923"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395"/>
        <w:gridCol w:w="5528"/>
      </w:tblGrid>
      <w:tr w:rsidR="007879EC" w:rsidRPr="000D55D7" w:rsidTr="00BE09A3">
        <w:tc>
          <w:tcPr>
            <w:tcW w:w="4395" w:type="dxa"/>
            <w:tcBorders>
              <w:top w:val="nil"/>
              <w:left w:val="nil"/>
              <w:bottom w:val="nil"/>
              <w:right w:val="nil"/>
            </w:tcBorders>
          </w:tcPr>
          <w:p w:rsidR="007879EC" w:rsidRPr="000D55D7" w:rsidRDefault="007879EC" w:rsidP="005A400E">
            <w:pPr>
              <w:rPr>
                <w:szCs w:val="24"/>
              </w:rPr>
            </w:pPr>
          </w:p>
        </w:tc>
        <w:tc>
          <w:tcPr>
            <w:tcW w:w="5528" w:type="dxa"/>
            <w:tcBorders>
              <w:top w:val="nil"/>
              <w:left w:val="nil"/>
              <w:bottom w:val="nil"/>
              <w:right w:val="nil"/>
            </w:tcBorders>
            <w:hideMark/>
          </w:tcPr>
          <w:p w:rsidR="007879EC" w:rsidRPr="000D55D7" w:rsidRDefault="007879EC" w:rsidP="005A400E">
            <w:pPr>
              <w:rPr>
                <w:szCs w:val="24"/>
              </w:rPr>
            </w:pPr>
            <w:r w:rsidRPr="000D55D7">
              <w:rPr>
                <w:sz w:val="26"/>
                <w:szCs w:val="26"/>
              </w:rPr>
              <w:t xml:space="preserve">Кому </w:t>
            </w:r>
            <w:r w:rsidRPr="000D55D7">
              <w:rPr>
                <w:szCs w:val="24"/>
              </w:rPr>
              <w:t>________________________________________</w:t>
            </w:r>
            <w:r w:rsidR="00BE09A3">
              <w:rPr>
                <w:szCs w:val="24"/>
              </w:rPr>
              <w:t>____</w:t>
            </w:r>
          </w:p>
        </w:tc>
      </w:tr>
      <w:tr w:rsidR="00BE09A3" w:rsidRPr="000D55D7" w:rsidTr="00BE09A3">
        <w:trPr>
          <w:trHeight w:val="1380"/>
        </w:trPr>
        <w:tc>
          <w:tcPr>
            <w:tcW w:w="4395" w:type="dxa"/>
            <w:tcBorders>
              <w:top w:val="nil"/>
              <w:left w:val="nil"/>
              <w:right w:val="nil"/>
            </w:tcBorders>
          </w:tcPr>
          <w:p w:rsidR="00BE09A3" w:rsidRPr="000D55D7" w:rsidRDefault="00BE09A3" w:rsidP="005A400E">
            <w:pPr>
              <w:rPr>
                <w:szCs w:val="24"/>
              </w:rPr>
            </w:pPr>
          </w:p>
        </w:tc>
        <w:tc>
          <w:tcPr>
            <w:tcW w:w="5528" w:type="dxa"/>
            <w:tcBorders>
              <w:top w:val="nil"/>
              <w:left w:val="nil"/>
              <w:right w:val="nil"/>
            </w:tcBorders>
          </w:tcPr>
          <w:p w:rsidR="00BE09A3" w:rsidRPr="000D55D7" w:rsidRDefault="00BE09A3" w:rsidP="00BE09A3">
            <w:pPr>
              <w:jc w:val="both"/>
              <w:rPr>
                <w:sz w:val="18"/>
                <w:szCs w:val="18"/>
              </w:rPr>
            </w:pPr>
            <w:proofErr w:type="gramStart"/>
            <w:r>
              <w:rPr>
                <w:sz w:val="18"/>
                <w:szCs w:val="18"/>
              </w:rPr>
              <w:t>(</w:t>
            </w:r>
            <w:r w:rsidRPr="00BE09A3">
              <w:rPr>
                <w:sz w:val="18"/>
                <w:szCs w:val="18"/>
              </w:rPr>
              <w:t>фамилия, имя, отчество (последнее - при наличии),  адрес места жительства, адрес электронной почты (в случае подачи заявления индивидуальным предпринимателем или физическим лицом), наименование и организационно-правовая форма, адрес электронной почты (в случае подачи заявления юридическим лицом)</w:t>
            </w:r>
            <w:proofErr w:type="gramEnd"/>
          </w:p>
        </w:tc>
      </w:tr>
    </w:tbl>
    <w:p w:rsidR="007879EC" w:rsidRPr="007879EC" w:rsidRDefault="007879EC" w:rsidP="007879EC">
      <w:pPr>
        <w:ind w:firstLine="567"/>
        <w:jc w:val="both"/>
        <w:rPr>
          <w:rFonts w:eastAsia="Calibri"/>
          <w:szCs w:val="24"/>
        </w:rPr>
      </w:pPr>
    </w:p>
    <w:p w:rsidR="007879EC" w:rsidRPr="007879EC" w:rsidRDefault="007879EC" w:rsidP="007879EC">
      <w:pPr>
        <w:ind w:firstLine="567"/>
        <w:jc w:val="center"/>
        <w:rPr>
          <w:rFonts w:eastAsia="Calibri"/>
          <w:sz w:val="26"/>
          <w:szCs w:val="26"/>
        </w:rPr>
      </w:pPr>
      <w:r w:rsidRPr="007879EC">
        <w:rPr>
          <w:rFonts w:eastAsia="Calibri"/>
          <w:sz w:val="26"/>
          <w:szCs w:val="26"/>
        </w:rPr>
        <w:t>Решение</w:t>
      </w:r>
    </w:p>
    <w:p w:rsidR="007879EC" w:rsidRPr="007879EC" w:rsidRDefault="007879EC" w:rsidP="007879EC">
      <w:pPr>
        <w:ind w:firstLine="567"/>
        <w:jc w:val="center"/>
        <w:rPr>
          <w:rFonts w:eastAsia="Calibri"/>
          <w:sz w:val="26"/>
          <w:szCs w:val="26"/>
        </w:rPr>
      </w:pPr>
      <w:r w:rsidRPr="007879EC">
        <w:rPr>
          <w:rFonts w:eastAsia="Calibri"/>
          <w:sz w:val="26"/>
          <w:szCs w:val="26"/>
        </w:rPr>
        <w:t>об отказе в приеме документов, необходимых для предоставления муниципальной услуги</w:t>
      </w:r>
    </w:p>
    <w:p w:rsidR="007879EC" w:rsidRPr="000D55D7" w:rsidRDefault="007879EC" w:rsidP="007879EC">
      <w:pPr>
        <w:autoSpaceDE w:val="0"/>
        <w:autoSpaceDN w:val="0"/>
        <w:adjustRightInd w:val="0"/>
        <w:rPr>
          <w:sz w:val="26"/>
          <w:szCs w:val="26"/>
        </w:rPr>
      </w:pPr>
      <w:r w:rsidRPr="000D55D7">
        <w:rPr>
          <w:sz w:val="26"/>
          <w:szCs w:val="26"/>
        </w:rPr>
        <w:t>Дата ______________                                                                      № ______________</w:t>
      </w:r>
    </w:p>
    <w:p w:rsidR="007879EC" w:rsidRPr="007879EC" w:rsidRDefault="007879EC" w:rsidP="007879EC">
      <w:pPr>
        <w:ind w:firstLine="567"/>
        <w:jc w:val="center"/>
        <w:rPr>
          <w:rFonts w:eastAsia="Calibri"/>
          <w:szCs w:val="24"/>
        </w:rPr>
      </w:pPr>
    </w:p>
    <w:p w:rsidR="007879EC" w:rsidRPr="007879EC" w:rsidRDefault="007879EC" w:rsidP="007879EC">
      <w:pPr>
        <w:ind w:firstLine="567"/>
        <w:jc w:val="both"/>
        <w:rPr>
          <w:rFonts w:eastAsia="Calibri"/>
          <w:sz w:val="26"/>
          <w:szCs w:val="26"/>
        </w:rPr>
      </w:pPr>
      <w:r w:rsidRPr="007879EC">
        <w:rPr>
          <w:rFonts w:eastAsia="Calibri"/>
          <w:sz w:val="26"/>
          <w:szCs w:val="26"/>
        </w:rPr>
        <w:t xml:space="preserve">По результатам рассмотрения </w:t>
      </w:r>
      <w:r>
        <w:rPr>
          <w:rFonts w:eastAsia="Calibri"/>
          <w:sz w:val="26"/>
          <w:szCs w:val="26"/>
        </w:rPr>
        <w:t>заявления</w:t>
      </w:r>
      <w:r w:rsidRPr="007879EC">
        <w:rPr>
          <w:rFonts w:eastAsia="Calibri"/>
          <w:sz w:val="26"/>
          <w:szCs w:val="26"/>
        </w:rPr>
        <w:t xml:space="preserve"> о предоставлении муниципальной услуги «</w:t>
      </w:r>
      <w:r>
        <w:rPr>
          <w:rFonts w:eastAsia="Calibri"/>
          <w:sz w:val="26"/>
          <w:szCs w:val="26"/>
        </w:rPr>
        <w:t>Предоставление</w:t>
      </w:r>
      <w:r w:rsidRPr="007879EC">
        <w:rPr>
          <w:rFonts w:eastAsia="Calibri"/>
          <w:sz w:val="26"/>
          <w:szCs w:val="26"/>
        </w:rPr>
        <w:t xml:space="preserve"> решения о согласовании архитектурно-гр</w:t>
      </w:r>
      <w:r w:rsidR="00861BAE">
        <w:rPr>
          <w:rFonts w:eastAsia="Calibri"/>
          <w:sz w:val="26"/>
          <w:szCs w:val="26"/>
        </w:rPr>
        <w:t xml:space="preserve">адостроительного облика объекта» </w:t>
      </w:r>
      <w:proofErr w:type="gramStart"/>
      <w:r w:rsidR="00861BAE">
        <w:rPr>
          <w:rFonts w:eastAsia="Calibri"/>
          <w:sz w:val="26"/>
          <w:szCs w:val="26"/>
        </w:rPr>
        <w:t>от</w:t>
      </w:r>
      <w:proofErr w:type="gramEnd"/>
      <w:r w:rsidR="00861BAE">
        <w:rPr>
          <w:rFonts w:eastAsia="Calibri"/>
          <w:sz w:val="26"/>
          <w:szCs w:val="26"/>
        </w:rPr>
        <w:t xml:space="preserve"> ________ № _____________ </w:t>
      </w:r>
      <w:proofErr w:type="gramStart"/>
      <w:r w:rsidR="00861BAE" w:rsidRPr="00861BAE">
        <w:rPr>
          <w:rFonts w:eastAsia="Calibri"/>
          <w:sz w:val="26"/>
          <w:szCs w:val="26"/>
        </w:rPr>
        <w:t>Управлением</w:t>
      </w:r>
      <w:proofErr w:type="gramEnd"/>
      <w:r w:rsidR="00861BAE" w:rsidRPr="00861BAE">
        <w:rPr>
          <w:rFonts w:eastAsia="Calibri"/>
          <w:sz w:val="26"/>
          <w:szCs w:val="26"/>
        </w:rPr>
        <w:t xml:space="preserve"> архитектуры и градостроительства администрации Озерского городского округа</w:t>
      </w:r>
      <w:r w:rsidRPr="007879EC">
        <w:rPr>
          <w:rFonts w:eastAsia="Calibri"/>
          <w:sz w:val="26"/>
          <w:szCs w:val="26"/>
        </w:rPr>
        <w:t xml:space="preserve"> принято решение об отказе в приеме документов, необходимых для предоставления муниципальной услуги по следующим основаниям:</w:t>
      </w:r>
      <w:r w:rsidR="00861BAE">
        <w:rPr>
          <w:rFonts w:eastAsia="Calibri"/>
          <w:sz w:val="26"/>
          <w:szCs w:val="26"/>
        </w:rPr>
        <w:t>_________________________________________________</w:t>
      </w:r>
    </w:p>
    <w:p w:rsidR="007879EC" w:rsidRPr="007879EC" w:rsidRDefault="007879EC" w:rsidP="007879EC">
      <w:pPr>
        <w:jc w:val="both"/>
        <w:rPr>
          <w:rFonts w:eastAsia="Calibri"/>
          <w:szCs w:val="24"/>
        </w:rPr>
      </w:pPr>
      <w:r w:rsidRPr="007879EC">
        <w:rPr>
          <w:rFonts w:eastAsia="Calibri"/>
          <w:szCs w:val="24"/>
        </w:rPr>
        <w:t>__________________________________________________________________</w:t>
      </w:r>
      <w:r w:rsidR="00861BAE">
        <w:rPr>
          <w:rFonts w:eastAsia="Calibri"/>
          <w:szCs w:val="24"/>
        </w:rPr>
        <w:t>_______________</w:t>
      </w:r>
    </w:p>
    <w:p w:rsidR="007879EC" w:rsidRPr="007879EC" w:rsidRDefault="007879EC" w:rsidP="007879EC">
      <w:pPr>
        <w:ind w:firstLine="708"/>
        <w:jc w:val="both"/>
        <w:rPr>
          <w:rFonts w:eastAsia="Calibri"/>
          <w:sz w:val="26"/>
          <w:szCs w:val="26"/>
        </w:rPr>
      </w:pPr>
      <w:r w:rsidRPr="007879EC">
        <w:rPr>
          <w:rFonts w:eastAsia="Calibri"/>
          <w:sz w:val="26"/>
          <w:szCs w:val="26"/>
        </w:rPr>
        <w:t>Вы вправе повторно обратиться в орган, уполномоченный на предоставление услуги, с заявлением о предоставлении муниципальной услуги после устранения указанных нарушений.</w:t>
      </w:r>
    </w:p>
    <w:p w:rsidR="007879EC" w:rsidRPr="007879EC" w:rsidRDefault="007879EC" w:rsidP="007879EC">
      <w:pPr>
        <w:ind w:firstLine="567"/>
        <w:jc w:val="both"/>
        <w:rPr>
          <w:rFonts w:eastAsia="Calibri"/>
          <w:sz w:val="26"/>
          <w:szCs w:val="26"/>
        </w:rPr>
      </w:pPr>
      <w:r w:rsidRPr="007879EC">
        <w:rPr>
          <w:rFonts w:eastAsia="Calibri"/>
          <w:sz w:val="26"/>
          <w:szCs w:val="26"/>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7879EC" w:rsidRPr="007879EC" w:rsidRDefault="007879EC" w:rsidP="007879EC">
      <w:pPr>
        <w:jc w:val="both"/>
        <w:rPr>
          <w:rFonts w:eastAsia="Calibri"/>
          <w:szCs w:val="24"/>
        </w:rPr>
      </w:pPr>
    </w:p>
    <w:tbl>
      <w:tblPr>
        <w:tblW w:w="9046"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58"/>
        <w:gridCol w:w="236"/>
        <w:gridCol w:w="2184"/>
        <w:gridCol w:w="345"/>
        <w:gridCol w:w="2223"/>
      </w:tblGrid>
      <w:tr w:rsidR="00861BAE" w:rsidRPr="000D55D7" w:rsidTr="00861BAE">
        <w:trPr>
          <w:trHeight w:val="470"/>
          <w:jc w:val="center"/>
        </w:trPr>
        <w:tc>
          <w:tcPr>
            <w:tcW w:w="4058" w:type="dxa"/>
            <w:tcBorders>
              <w:top w:val="single" w:sz="4" w:space="0" w:color="auto"/>
              <w:left w:val="nil"/>
              <w:bottom w:val="nil"/>
              <w:right w:val="nil"/>
            </w:tcBorders>
          </w:tcPr>
          <w:p w:rsidR="00861BAE" w:rsidRPr="00861BAE" w:rsidRDefault="00861BAE" w:rsidP="00861BAE">
            <w:pPr>
              <w:autoSpaceDE w:val="0"/>
              <w:autoSpaceDN w:val="0"/>
              <w:adjustRightInd w:val="0"/>
              <w:jc w:val="center"/>
              <w:rPr>
                <w:szCs w:val="24"/>
              </w:rPr>
            </w:pPr>
            <w:r>
              <w:rPr>
                <w:sz w:val="20"/>
              </w:rPr>
              <w:t>(должность)</w:t>
            </w:r>
            <w:r w:rsidRPr="000D55D7">
              <w:rPr>
                <w:szCs w:val="24"/>
              </w:rPr>
              <w:t xml:space="preserve">                               </w:t>
            </w:r>
          </w:p>
        </w:tc>
        <w:tc>
          <w:tcPr>
            <w:tcW w:w="236" w:type="dxa"/>
            <w:tcBorders>
              <w:top w:val="nil"/>
              <w:left w:val="nil"/>
              <w:bottom w:val="nil"/>
              <w:right w:val="nil"/>
            </w:tcBorders>
          </w:tcPr>
          <w:p w:rsidR="00861BAE" w:rsidRPr="000D55D7" w:rsidRDefault="00861BAE" w:rsidP="005A400E">
            <w:pPr>
              <w:autoSpaceDE w:val="0"/>
              <w:autoSpaceDN w:val="0"/>
              <w:adjustRightInd w:val="0"/>
              <w:jc w:val="both"/>
              <w:rPr>
                <w:szCs w:val="24"/>
              </w:rPr>
            </w:pPr>
          </w:p>
        </w:tc>
        <w:tc>
          <w:tcPr>
            <w:tcW w:w="2184" w:type="dxa"/>
            <w:tcBorders>
              <w:top w:val="single" w:sz="4" w:space="0" w:color="auto"/>
              <w:left w:val="nil"/>
              <w:bottom w:val="nil"/>
              <w:right w:val="nil"/>
            </w:tcBorders>
            <w:hideMark/>
          </w:tcPr>
          <w:p w:rsidR="00861BAE" w:rsidRPr="00861BAE" w:rsidRDefault="00861BAE" w:rsidP="00861BAE">
            <w:pPr>
              <w:autoSpaceDE w:val="0"/>
              <w:autoSpaceDN w:val="0"/>
              <w:adjustRightInd w:val="0"/>
              <w:jc w:val="center"/>
              <w:rPr>
                <w:sz w:val="20"/>
              </w:rPr>
            </w:pPr>
            <w:r w:rsidRPr="000D55D7">
              <w:rPr>
                <w:sz w:val="20"/>
              </w:rPr>
              <w:t>(подпись)</w:t>
            </w:r>
          </w:p>
        </w:tc>
        <w:tc>
          <w:tcPr>
            <w:tcW w:w="345" w:type="dxa"/>
            <w:tcBorders>
              <w:top w:val="nil"/>
              <w:left w:val="nil"/>
              <w:bottom w:val="nil"/>
              <w:right w:val="nil"/>
            </w:tcBorders>
          </w:tcPr>
          <w:p w:rsidR="00861BAE" w:rsidRDefault="00861BAE" w:rsidP="005A400E">
            <w:pPr>
              <w:autoSpaceDE w:val="0"/>
              <w:autoSpaceDN w:val="0"/>
              <w:adjustRightInd w:val="0"/>
              <w:jc w:val="both"/>
              <w:rPr>
                <w:szCs w:val="24"/>
              </w:rPr>
            </w:pPr>
          </w:p>
          <w:p w:rsidR="00861BAE" w:rsidRDefault="00861BAE" w:rsidP="005A400E">
            <w:pPr>
              <w:rPr>
                <w:szCs w:val="24"/>
              </w:rPr>
            </w:pPr>
          </w:p>
          <w:p w:rsidR="00861BAE" w:rsidRPr="00930EBC" w:rsidRDefault="00861BAE" w:rsidP="005A400E">
            <w:pPr>
              <w:tabs>
                <w:tab w:val="left" w:pos="765"/>
              </w:tabs>
              <w:rPr>
                <w:szCs w:val="24"/>
              </w:rPr>
            </w:pPr>
            <w:r>
              <w:rPr>
                <w:szCs w:val="24"/>
              </w:rPr>
              <w:tab/>
            </w:r>
          </w:p>
        </w:tc>
        <w:tc>
          <w:tcPr>
            <w:tcW w:w="2223" w:type="dxa"/>
            <w:tcBorders>
              <w:top w:val="single" w:sz="4" w:space="0" w:color="auto"/>
              <w:left w:val="nil"/>
              <w:bottom w:val="nil"/>
              <w:right w:val="nil"/>
            </w:tcBorders>
            <w:hideMark/>
          </w:tcPr>
          <w:p w:rsidR="00861BAE" w:rsidRPr="00861BAE" w:rsidRDefault="00861BAE" w:rsidP="00861BAE">
            <w:pPr>
              <w:autoSpaceDE w:val="0"/>
              <w:autoSpaceDN w:val="0"/>
              <w:adjustRightInd w:val="0"/>
              <w:jc w:val="center"/>
              <w:rPr>
                <w:sz w:val="20"/>
              </w:rPr>
            </w:pPr>
            <w:r>
              <w:rPr>
                <w:sz w:val="20"/>
              </w:rPr>
              <w:t>(расшифровка подписи)</w:t>
            </w:r>
          </w:p>
        </w:tc>
      </w:tr>
    </w:tbl>
    <w:p w:rsidR="007879EC" w:rsidRPr="007879EC" w:rsidRDefault="007879EC" w:rsidP="007879EC">
      <w:pPr>
        <w:jc w:val="both"/>
        <w:rPr>
          <w:rFonts w:eastAsia="Calibri"/>
          <w:sz w:val="20"/>
        </w:rPr>
      </w:pPr>
    </w:p>
    <w:p w:rsidR="007879EC" w:rsidRPr="007879EC" w:rsidRDefault="007879EC" w:rsidP="007879EC">
      <w:pPr>
        <w:autoSpaceDE w:val="0"/>
        <w:autoSpaceDN w:val="0"/>
        <w:adjustRightInd w:val="0"/>
        <w:ind w:right="-1"/>
        <w:rPr>
          <w:szCs w:val="24"/>
          <w:lang w:eastAsia="ar-SA"/>
        </w:rPr>
      </w:pPr>
    </w:p>
    <w:p w:rsidR="007879EC" w:rsidRPr="007879EC" w:rsidRDefault="007879EC" w:rsidP="007879EC">
      <w:pPr>
        <w:autoSpaceDE w:val="0"/>
        <w:autoSpaceDN w:val="0"/>
        <w:adjustRightInd w:val="0"/>
        <w:ind w:right="-1"/>
        <w:rPr>
          <w:szCs w:val="24"/>
          <w:lang w:eastAsia="ar-SA"/>
        </w:rPr>
      </w:pPr>
      <w:r w:rsidRPr="007879EC">
        <w:rPr>
          <w:szCs w:val="24"/>
          <w:lang w:eastAsia="ar-SA"/>
        </w:rPr>
        <w:br w:type="page"/>
      </w:r>
    </w:p>
    <w:tbl>
      <w:tblPr>
        <w:tblW w:w="0" w:type="auto"/>
        <w:tblLook w:val="04A0" w:firstRow="1" w:lastRow="0" w:firstColumn="1" w:lastColumn="0" w:noHBand="0" w:noVBand="1"/>
      </w:tblPr>
      <w:tblGrid>
        <w:gridCol w:w="108"/>
        <w:gridCol w:w="4253"/>
        <w:gridCol w:w="5494"/>
        <w:gridCol w:w="34"/>
      </w:tblGrid>
      <w:tr w:rsidR="002C26BB" w:rsidRPr="00930EBC" w:rsidTr="00A015CA">
        <w:trPr>
          <w:gridAfter w:val="1"/>
          <w:wAfter w:w="34" w:type="dxa"/>
        </w:trPr>
        <w:tc>
          <w:tcPr>
            <w:tcW w:w="4361" w:type="dxa"/>
            <w:gridSpan w:val="2"/>
            <w:shd w:val="clear" w:color="auto" w:fill="auto"/>
          </w:tcPr>
          <w:p w:rsidR="002C26BB" w:rsidRPr="000D55D7" w:rsidRDefault="002C26BB" w:rsidP="005A400E">
            <w:pPr>
              <w:jc w:val="both"/>
              <w:rPr>
                <w:color w:val="000000"/>
                <w:szCs w:val="24"/>
              </w:rPr>
            </w:pPr>
          </w:p>
        </w:tc>
        <w:tc>
          <w:tcPr>
            <w:tcW w:w="5494" w:type="dxa"/>
            <w:shd w:val="clear" w:color="auto" w:fill="auto"/>
          </w:tcPr>
          <w:p w:rsidR="002C26BB" w:rsidRPr="00930EBC" w:rsidRDefault="002C26BB" w:rsidP="005A400E">
            <w:pPr>
              <w:jc w:val="both"/>
              <w:rPr>
                <w:szCs w:val="24"/>
              </w:rPr>
            </w:pPr>
            <w:r w:rsidRPr="00930EBC">
              <w:rPr>
                <w:szCs w:val="24"/>
              </w:rPr>
              <w:t xml:space="preserve">Приложение № </w:t>
            </w:r>
            <w:r w:rsidR="00861BAE">
              <w:rPr>
                <w:szCs w:val="24"/>
              </w:rPr>
              <w:t>5</w:t>
            </w:r>
          </w:p>
          <w:p w:rsidR="002C26BB" w:rsidRPr="00930EBC" w:rsidRDefault="002C26BB" w:rsidP="005A400E">
            <w:pPr>
              <w:jc w:val="both"/>
              <w:rPr>
                <w:szCs w:val="24"/>
              </w:rPr>
            </w:pPr>
            <w:r w:rsidRPr="00930EBC">
              <w:rPr>
                <w:szCs w:val="24"/>
              </w:rPr>
              <w:t>к административному регламенту предоставления муниципальной услуги «Предоставление решения о согласовании архитектурно-градостроительного облика объекта»</w:t>
            </w:r>
          </w:p>
          <w:p w:rsidR="002C26BB" w:rsidRPr="00930EBC" w:rsidRDefault="002C26BB" w:rsidP="005A400E">
            <w:pPr>
              <w:jc w:val="both"/>
              <w:rPr>
                <w:szCs w:val="24"/>
              </w:rPr>
            </w:pPr>
          </w:p>
        </w:tc>
      </w:tr>
      <w:tr w:rsidR="002C26BB" w:rsidRPr="008B7444" w:rsidTr="00BE09A3">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4253" w:type="dxa"/>
            <w:tcBorders>
              <w:top w:val="nil"/>
              <w:left w:val="nil"/>
              <w:bottom w:val="nil"/>
              <w:right w:val="nil"/>
            </w:tcBorders>
          </w:tcPr>
          <w:p w:rsidR="002C26BB" w:rsidRPr="00930EBC" w:rsidRDefault="002C26BB" w:rsidP="005A400E">
            <w:pPr>
              <w:rPr>
                <w:szCs w:val="24"/>
              </w:rPr>
            </w:pPr>
          </w:p>
        </w:tc>
        <w:tc>
          <w:tcPr>
            <w:tcW w:w="5528" w:type="dxa"/>
            <w:gridSpan w:val="2"/>
            <w:tcBorders>
              <w:top w:val="nil"/>
              <w:left w:val="nil"/>
              <w:bottom w:val="nil"/>
              <w:right w:val="nil"/>
            </w:tcBorders>
            <w:hideMark/>
          </w:tcPr>
          <w:p w:rsidR="002C26BB" w:rsidRPr="00930EBC" w:rsidRDefault="002C26BB" w:rsidP="005A400E">
            <w:pPr>
              <w:rPr>
                <w:szCs w:val="24"/>
              </w:rPr>
            </w:pPr>
            <w:r w:rsidRPr="00930EBC">
              <w:rPr>
                <w:sz w:val="26"/>
                <w:szCs w:val="26"/>
              </w:rPr>
              <w:t xml:space="preserve">Кому </w:t>
            </w:r>
            <w:r w:rsidRPr="00930EBC">
              <w:rPr>
                <w:szCs w:val="24"/>
              </w:rPr>
              <w:t>________</w:t>
            </w:r>
            <w:r w:rsidR="00D41FAA">
              <w:rPr>
                <w:szCs w:val="24"/>
              </w:rPr>
              <w:t>______________________________</w:t>
            </w:r>
          </w:p>
        </w:tc>
      </w:tr>
      <w:tr w:rsidR="00930EBC" w:rsidRPr="008B7444" w:rsidTr="00BE09A3">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4253" w:type="dxa"/>
            <w:tcBorders>
              <w:top w:val="nil"/>
              <w:left w:val="nil"/>
              <w:bottom w:val="nil"/>
              <w:right w:val="nil"/>
            </w:tcBorders>
          </w:tcPr>
          <w:p w:rsidR="00930EBC" w:rsidRPr="008B7444" w:rsidRDefault="00930EBC" w:rsidP="005A400E">
            <w:pPr>
              <w:rPr>
                <w:szCs w:val="24"/>
                <w:highlight w:val="yellow"/>
              </w:rPr>
            </w:pPr>
          </w:p>
        </w:tc>
        <w:tc>
          <w:tcPr>
            <w:tcW w:w="5528" w:type="dxa"/>
            <w:gridSpan w:val="2"/>
            <w:tcBorders>
              <w:top w:val="nil"/>
              <w:left w:val="nil"/>
              <w:bottom w:val="single" w:sz="4" w:space="0" w:color="auto"/>
              <w:right w:val="nil"/>
            </w:tcBorders>
            <w:hideMark/>
          </w:tcPr>
          <w:p w:rsidR="00930EBC" w:rsidRPr="00BE09A3" w:rsidRDefault="00930EBC" w:rsidP="00D41FAA">
            <w:pPr>
              <w:jc w:val="both"/>
              <w:rPr>
                <w:sz w:val="18"/>
                <w:szCs w:val="18"/>
              </w:rPr>
            </w:pPr>
            <w:proofErr w:type="gramStart"/>
            <w:r w:rsidRPr="00BE09A3">
              <w:rPr>
                <w:sz w:val="18"/>
                <w:szCs w:val="18"/>
              </w:rPr>
              <w:t>(фамилия, имя, отчество (последнее - при наличии),  адрес места жительства, адрес электронной почты (</w:t>
            </w:r>
            <w:r w:rsidR="00D41FAA" w:rsidRPr="00BE09A3">
              <w:rPr>
                <w:sz w:val="18"/>
                <w:szCs w:val="18"/>
              </w:rPr>
              <w:t xml:space="preserve">в случае подачи заявления </w:t>
            </w:r>
            <w:r w:rsidRPr="00BE09A3">
              <w:rPr>
                <w:sz w:val="18"/>
                <w:szCs w:val="18"/>
              </w:rPr>
              <w:t>индивидуальным предпринимателем или физическим лицом), наименование и организационно-правовая форма, адрес электронной почты (в случае подачи заявления юридическим лицом)</w:t>
            </w:r>
            <w:proofErr w:type="gramEnd"/>
          </w:p>
        </w:tc>
      </w:tr>
    </w:tbl>
    <w:p w:rsidR="002C26BB" w:rsidRPr="008B7444" w:rsidRDefault="002C26BB" w:rsidP="002C26BB">
      <w:pPr>
        <w:suppressLineNumbers/>
        <w:ind w:firstLine="720"/>
        <w:jc w:val="both"/>
        <w:rPr>
          <w:b/>
          <w:szCs w:val="24"/>
          <w:highlight w:val="yellow"/>
        </w:rPr>
      </w:pPr>
    </w:p>
    <w:p w:rsidR="002C26BB" w:rsidRPr="00D41FAA" w:rsidRDefault="002C26BB" w:rsidP="002C26BB">
      <w:pPr>
        <w:autoSpaceDE w:val="0"/>
        <w:autoSpaceDN w:val="0"/>
        <w:adjustRightInd w:val="0"/>
        <w:spacing w:before="108" w:after="108"/>
        <w:jc w:val="center"/>
        <w:outlineLvl w:val="0"/>
        <w:rPr>
          <w:bCs/>
          <w:color w:val="26282F"/>
          <w:sz w:val="26"/>
          <w:szCs w:val="26"/>
        </w:rPr>
      </w:pPr>
      <w:r w:rsidRPr="00D41FAA">
        <w:rPr>
          <w:bCs/>
          <w:color w:val="26282F"/>
          <w:sz w:val="26"/>
          <w:szCs w:val="26"/>
        </w:rPr>
        <w:t>Решение об отказе в согласовании</w:t>
      </w:r>
      <w:r w:rsidR="00D41FAA">
        <w:rPr>
          <w:bCs/>
          <w:color w:val="26282F"/>
          <w:sz w:val="26"/>
          <w:szCs w:val="26"/>
        </w:rPr>
        <w:t>/внесении изменений</w:t>
      </w:r>
      <w:r w:rsidR="004E43D6" w:rsidRPr="004E43D6">
        <w:rPr>
          <w:rFonts w:eastAsia="Calibri"/>
          <w:b/>
          <w:szCs w:val="24"/>
        </w:rPr>
        <w:t>*</w:t>
      </w:r>
      <w:r w:rsidRPr="00D41FAA">
        <w:rPr>
          <w:bCs/>
          <w:color w:val="26282F"/>
          <w:sz w:val="26"/>
          <w:szCs w:val="26"/>
        </w:rPr>
        <w:br/>
        <w:t xml:space="preserve">архитектурно-градостроительного облика объекта </w:t>
      </w:r>
    </w:p>
    <w:p w:rsidR="002C26BB" w:rsidRPr="008B7444" w:rsidRDefault="002C26BB" w:rsidP="002C26BB">
      <w:pPr>
        <w:autoSpaceDE w:val="0"/>
        <w:autoSpaceDN w:val="0"/>
        <w:adjustRightInd w:val="0"/>
        <w:rPr>
          <w:sz w:val="26"/>
          <w:szCs w:val="26"/>
          <w:highlight w:val="yellow"/>
        </w:rPr>
      </w:pPr>
    </w:p>
    <w:p w:rsidR="002C26BB" w:rsidRPr="00D41FAA" w:rsidRDefault="002C26BB" w:rsidP="002C26BB">
      <w:pPr>
        <w:autoSpaceDE w:val="0"/>
        <w:autoSpaceDN w:val="0"/>
        <w:adjustRightInd w:val="0"/>
        <w:rPr>
          <w:sz w:val="26"/>
          <w:szCs w:val="26"/>
        </w:rPr>
      </w:pPr>
      <w:r w:rsidRPr="00D41FAA">
        <w:rPr>
          <w:sz w:val="26"/>
          <w:szCs w:val="26"/>
        </w:rPr>
        <w:t>Дата ______________                                                                      № ______________</w:t>
      </w:r>
    </w:p>
    <w:p w:rsidR="002C26BB" w:rsidRPr="008B7444" w:rsidRDefault="002C26BB" w:rsidP="002C26BB">
      <w:pPr>
        <w:autoSpaceDE w:val="0"/>
        <w:autoSpaceDN w:val="0"/>
        <w:adjustRightInd w:val="0"/>
        <w:jc w:val="both"/>
        <w:rPr>
          <w:sz w:val="26"/>
          <w:szCs w:val="26"/>
          <w:highlight w:val="yellow"/>
        </w:rPr>
      </w:pPr>
      <w:r w:rsidRPr="008B7444">
        <w:rPr>
          <w:sz w:val="26"/>
          <w:szCs w:val="26"/>
          <w:highlight w:val="yellow"/>
        </w:rPr>
        <w:t xml:space="preserve">      </w:t>
      </w:r>
    </w:p>
    <w:p w:rsidR="0070548B" w:rsidRDefault="00183E2E" w:rsidP="00183E2E">
      <w:pPr>
        <w:autoSpaceDE w:val="0"/>
        <w:autoSpaceDN w:val="0"/>
        <w:adjustRightInd w:val="0"/>
        <w:ind w:firstLine="708"/>
        <w:jc w:val="both"/>
        <w:rPr>
          <w:bCs/>
          <w:color w:val="26282F"/>
          <w:sz w:val="26"/>
          <w:szCs w:val="26"/>
        </w:rPr>
      </w:pPr>
      <w:proofErr w:type="gramStart"/>
      <w:r w:rsidRPr="00183E2E">
        <w:rPr>
          <w:sz w:val="26"/>
          <w:szCs w:val="26"/>
        </w:rPr>
        <w:t xml:space="preserve">По результатам рассмотрения заявления о предоставлении муниципальной услуги «Предоставление решения о согласовании архитектурно-градостроительного облика объекта» от ________ № _____________ </w:t>
      </w:r>
      <w:r w:rsidR="00BE09A3" w:rsidRPr="00BE09A3">
        <w:rPr>
          <w:sz w:val="26"/>
          <w:szCs w:val="26"/>
        </w:rPr>
        <w:t>Управлением архитектуры и градостроительства администрации Озерского городского округа</w:t>
      </w:r>
      <w:r w:rsidR="002C26BB" w:rsidRPr="0070548B">
        <w:rPr>
          <w:sz w:val="26"/>
          <w:szCs w:val="26"/>
        </w:rPr>
        <w:t xml:space="preserve">  </w:t>
      </w:r>
      <w:r w:rsidR="0070548B" w:rsidRPr="0070548B">
        <w:rPr>
          <w:sz w:val="26"/>
          <w:szCs w:val="26"/>
        </w:rPr>
        <w:t xml:space="preserve">принято решение об отказе </w:t>
      </w:r>
      <w:r w:rsidR="002C26BB" w:rsidRPr="0070548B">
        <w:rPr>
          <w:sz w:val="26"/>
          <w:szCs w:val="26"/>
        </w:rPr>
        <w:t>в согласовании</w:t>
      </w:r>
      <w:r w:rsidR="0070548B" w:rsidRPr="0070548B">
        <w:rPr>
          <w:sz w:val="26"/>
          <w:szCs w:val="26"/>
        </w:rPr>
        <w:t>/внесении изменений</w:t>
      </w:r>
      <w:r w:rsidR="004E43D6" w:rsidRPr="004E43D6">
        <w:rPr>
          <w:rFonts w:eastAsia="Calibri"/>
          <w:b/>
          <w:szCs w:val="24"/>
        </w:rPr>
        <w:t>*</w:t>
      </w:r>
      <w:r w:rsidR="002C26BB" w:rsidRPr="0070548B">
        <w:rPr>
          <w:sz w:val="26"/>
          <w:szCs w:val="26"/>
        </w:rPr>
        <w:t xml:space="preserve"> </w:t>
      </w:r>
      <w:r w:rsidR="002C26BB" w:rsidRPr="0070548B">
        <w:rPr>
          <w:bCs/>
          <w:color w:val="26282F"/>
          <w:sz w:val="26"/>
          <w:szCs w:val="26"/>
        </w:rPr>
        <w:t>архитектурно-градостроительного облика объекта капитального</w:t>
      </w:r>
      <w:r w:rsidR="0070548B">
        <w:rPr>
          <w:bCs/>
          <w:color w:val="26282F"/>
          <w:sz w:val="26"/>
          <w:szCs w:val="26"/>
        </w:rPr>
        <w:t xml:space="preserve"> строительства (реконструкции)</w:t>
      </w:r>
      <w:r w:rsidR="004E43D6">
        <w:rPr>
          <w:bCs/>
          <w:color w:val="26282F"/>
          <w:sz w:val="26"/>
          <w:szCs w:val="26"/>
        </w:rPr>
        <w:t xml:space="preserve"> в связи с несоответствием </w:t>
      </w:r>
      <w:r w:rsidR="0070548B">
        <w:rPr>
          <w:bCs/>
          <w:color w:val="26282F"/>
          <w:sz w:val="26"/>
          <w:szCs w:val="26"/>
        </w:rPr>
        <w:t xml:space="preserve"> </w:t>
      </w:r>
      <w:r w:rsidR="004E43D6" w:rsidRPr="004E43D6">
        <w:rPr>
          <w:bCs/>
          <w:color w:val="26282F"/>
          <w:sz w:val="26"/>
          <w:szCs w:val="26"/>
        </w:rPr>
        <w:t>архитектурно-градостроительного облика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r w:rsidR="004E43D6">
        <w:rPr>
          <w:bCs/>
          <w:color w:val="26282F"/>
          <w:sz w:val="26"/>
          <w:szCs w:val="26"/>
        </w:rPr>
        <w:t xml:space="preserve"> по следующим</w:t>
      </w:r>
      <w:proofErr w:type="gramEnd"/>
      <w:r w:rsidR="004E43D6">
        <w:rPr>
          <w:bCs/>
          <w:color w:val="26282F"/>
          <w:sz w:val="26"/>
          <w:szCs w:val="26"/>
        </w:rPr>
        <w:t xml:space="preserve"> основаниям: ___________________________________________________</w:t>
      </w:r>
      <w:r>
        <w:rPr>
          <w:bCs/>
          <w:color w:val="26282F"/>
          <w:sz w:val="26"/>
          <w:szCs w:val="26"/>
        </w:rPr>
        <w:t>______________________</w:t>
      </w:r>
    </w:p>
    <w:p w:rsidR="004E43D6" w:rsidRDefault="004E43D6" w:rsidP="004E43D6">
      <w:pPr>
        <w:autoSpaceDE w:val="0"/>
        <w:autoSpaceDN w:val="0"/>
        <w:adjustRightInd w:val="0"/>
        <w:jc w:val="both"/>
        <w:rPr>
          <w:bCs/>
          <w:color w:val="26282F"/>
          <w:sz w:val="26"/>
          <w:szCs w:val="26"/>
        </w:rPr>
      </w:pPr>
      <w:r>
        <w:rPr>
          <w:bCs/>
          <w:color w:val="26282F"/>
          <w:sz w:val="26"/>
          <w:szCs w:val="26"/>
        </w:rPr>
        <w:t>_________________________________________________________________________</w:t>
      </w:r>
    </w:p>
    <w:p w:rsidR="004E43D6" w:rsidRPr="0070548B" w:rsidRDefault="004E43D6" w:rsidP="004E43D6">
      <w:pPr>
        <w:autoSpaceDE w:val="0"/>
        <w:autoSpaceDN w:val="0"/>
        <w:adjustRightInd w:val="0"/>
        <w:jc w:val="both"/>
        <w:rPr>
          <w:bCs/>
          <w:color w:val="26282F"/>
          <w:sz w:val="26"/>
          <w:szCs w:val="26"/>
        </w:rPr>
      </w:pPr>
      <w:r>
        <w:rPr>
          <w:bCs/>
          <w:color w:val="26282F"/>
          <w:sz w:val="26"/>
          <w:szCs w:val="26"/>
        </w:rPr>
        <w:t>_________________________________________________________________________</w:t>
      </w:r>
    </w:p>
    <w:p w:rsidR="004E43D6" w:rsidRDefault="004E43D6" w:rsidP="0070548B">
      <w:pPr>
        <w:autoSpaceDE w:val="0"/>
        <w:autoSpaceDN w:val="0"/>
        <w:adjustRightInd w:val="0"/>
        <w:jc w:val="both"/>
        <w:rPr>
          <w:bCs/>
          <w:color w:val="26282F"/>
          <w:sz w:val="26"/>
          <w:szCs w:val="26"/>
        </w:rPr>
      </w:pPr>
    </w:p>
    <w:p w:rsidR="0070548B" w:rsidRPr="0070548B" w:rsidRDefault="0070548B" w:rsidP="0070548B">
      <w:pPr>
        <w:autoSpaceDE w:val="0"/>
        <w:autoSpaceDN w:val="0"/>
        <w:adjustRightInd w:val="0"/>
        <w:jc w:val="both"/>
        <w:rPr>
          <w:bCs/>
          <w:color w:val="26282F"/>
          <w:sz w:val="26"/>
          <w:szCs w:val="26"/>
        </w:rPr>
      </w:pPr>
      <w:r w:rsidRPr="0070548B">
        <w:rPr>
          <w:bCs/>
          <w:color w:val="26282F"/>
          <w:sz w:val="26"/>
          <w:szCs w:val="26"/>
        </w:rPr>
        <w:t>Наименование объекта капитального строительства ______________________________</w:t>
      </w:r>
    </w:p>
    <w:p w:rsidR="0070548B" w:rsidRPr="0070548B" w:rsidRDefault="0070548B" w:rsidP="0070548B">
      <w:pPr>
        <w:autoSpaceDE w:val="0"/>
        <w:autoSpaceDN w:val="0"/>
        <w:adjustRightInd w:val="0"/>
        <w:jc w:val="both"/>
        <w:rPr>
          <w:bCs/>
          <w:color w:val="26282F"/>
          <w:sz w:val="26"/>
          <w:szCs w:val="26"/>
        </w:rPr>
      </w:pPr>
      <w:r w:rsidRPr="0070548B">
        <w:rPr>
          <w:bCs/>
          <w:color w:val="26282F"/>
          <w:sz w:val="26"/>
          <w:szCs w:val="26"/>
        </w:rPr>
        <w:t>Местонахождение объекта капитального строительства (при реконструкции) ________________________________________________________________________</w:t>
      </w:r>
    </w:p>
    <w:p w:rsidR="0070548B" w:rsidRPr="0070548B" w:rsidRDefault="0070548B" w:rsidP="0070548B">
      <w:pPr>
        <w:autoSpaceDE w:val="0"/>
        <w:autoSpaceDN w:val="0"/>
        <w:adjustRightInd w:val="0"/>
        <w:jc w:val="both"/>
        <w:rPr>
          <w:bCs/>
          <w:color w:val="26282F"/>
          <w:sz w:val="26"/>
          <w:szCs w:val="26"/>
        </w:rPr>
      </w:pPr>
      <w:r w:rsidRPr="0070548B">
        <w:rPr>
          <w:bCs/>
          <w:color w:val="26282F"/>
          <w:sz w:val="26"/>
          <w:szCs w:val="26"/>
        </w:rPr>
        <w:t>Местонахождение земельного участка, в границах которого планируется строительство или реконструкция объекта капитального строительства _________________________________________________________________________</w:t>
      </w:r>
    </w:p>
    <w:p w:rsidR="0070548B" w:rsidRPr="0070548B" w:rsidRDefault="0070548B" w:rsidP="0070548B">
      <w:pPr>
        <w:autoSpaceDE w:val="0"/>
        <w:autoSpaceDN w:val="0"/>
        <w:adjustRightInd w:val="0"/>
        <w:jc w:val="both"/>
        <w:rPr>
          <w:bCs/>
          <w:color w:val="26282F"/>
          <w:sz w:val="26"/>
          <w:szCs w:val="26"/>
        </w:rPr>
      </w:pPr>
      <w:r w:rsidRPr="0070548B">
        <w:rPr>
          <w:bCs/>
          <w:color w:val="26282F"/>
          <w:sz w:val="26"/>
          <w:szCs w:val="26"/>
        </w:rPr>
        <w:t>Кадастровый номер объекта капитального строительства (при его наличии) ________________________________________________________________________</w:t>
      </w:r>
    </w:p>
    <w:p w:rsidR="0070548B" w:rsidRPr="0070548B" w:rsidRDefault="0070548B" w:rsidP="0070548B">
      <w:pPr>
        <w:autoSpaceDE w:val="0"/>
        <w:autoSpaceDN w:val="0"/>
        <w:adjustRightInd w:val="0"/>
        <w:jc w:val="both"/>
        <w:rPr>
          <w:bCs/>
          <w:color w:val="26282F"/>
          <w:sz w:val="26"/>
          <w:szCs w:val="26"/>
        </w:rPr>
      </w:pPr>
      <w:r w:rsidRPr="0070548B">
        <w:rPr>
          <w:bCs/>
          <w:color w:val="26282F"/>
          <w:sz w:val="26"/>
          <w:szCs w:val="26"/>
        </w:rPr>
        <w:t>Кадастровый номер земельного участка (при его наличии)</w:t>
      </w:r>
    </w:p>
    <w:p w:rsidR="0070548B" w:rsidRPr="0070548B" w:rsidRDefault="0070548B" w:rsidP="0070548B">
      <w:pPr>
        <w:autoSpaceDE w:val="0"/>
        <w:autoSpaceDN w:val="0"/>
        <w:adjustRightInd w:val="0"/>
        <w:jc w:val="both"/>
        <w:rPr>
          <w:bCs/>
          <w:color w:val="26282F"/>
          <w:sz w:val="26"/>
          <w:szCs w:val="26"/>
        </w:rPr>
      </w:pPr>
      <w:r w:rsidRPr="0070548B">
        <w:rPr>
          <w:bCs/>
          <w:color w:val="26282F"/>
          <w:sz w:val="26"/>
          <w:szCs w:val="26"/>
        </w:rPr>
        <w:t xml:space="preserve"> ________________________________________________________________________</w:t>
      </w:r>
    </w:p>
    <w:p w:rsidR="0070548B" w:rsidRPr="0070548B" w:rsidRDefault="0070548B" w:rsidP="0070548B">
      <w:pPr>
        <w:autoSpaceDE w:val="0"/>
        <w:autoSpaceDN w:val="0"/>
        <w:adjustRightInd w:val="0"/>
        <w:jc w:val="both"/>
        <w:rPr>
          <w:bCs/>
          <w:color w:val="26282F"/>
          <w:sz w:val="26"/>
          <w:szCs w:val="26"/>
        </w:rPr>
      </w:pPr>
      <w:r w:rsidRPr="0070548B">
        <w:rPr>
          <w:bCs/>
          <w:color w:val="26282F"/>
          <w:sz w:val="26"/>
          <w:szCs w:val="26"/>
        </w:rPr>
        <w:t>Функциональное назначение объекта _________________________________________</w:t>
      </w:r>
    </w:p>
    <w:p w:rsidR="0070548B" w:rsidRPr="0070548B" w:rsidRDefault="0070548B" w:rsidP="0070548B">
      <w:pPr>
        <w:autoSpaceDE w:val="0"/>
        <w:autoSpaceDN w:val="0"/>
        <w:adjustRightInd w:val="0"/>
        <w:jc w:val="both"/>
        <w:rPr>
          <w:bCs/>
          <w:color w:val="26282F"/>
          <w:sz w:val="26"/>
          <w:szCs w:val="26"/>
        </w:rPr>
      </w:pPr>
      <w:r w:rsidRPr="0070548B">
        <w:rPr>
          <w:bCs/>
          <w:color w:val="26282F"/>
          <w:sz w:val="26"/>
          <w:szCs w:val="26"/>
        </w:rPr>
        <w:t>Основные параметры объекта капитального строительства:</w:t>
      </w:r>
    </w:p>
    <w:p w:rsidR="0070548B" w:rsidRPr="0070548B" w:rsidRDefault="0070548B" w:rsidP="0070548B">
      <w:pPr>
        <w:autoSpaceDE w:val="0"/>
        <w:autoSpaceDN w:val="0"/>
        <w:adjustRightInd w:val="0"/>
        <w:jc w:val="both"/>
        <w:rPr>
          <w:bCs/>
          <w:color w:val="26282F"/>
          <w:sz w:val="26"/>
          <w:szCs w:val="26"/>
        </w:rPr>
      </w:pPr>
      <w:r w:rsidRPr="0070548B">
        <w:rPr>
          <w:bCs/>
          <w:color w:val="26282F"/>
          <w:sz w:val="26"/>
          <w:szCs w:val="26"/>
        </w:rPr>
        <w:t>Площадь объекта ________________________</w:t>
      </w:r>
    </w:p>
    <w:p w:rsidR="002C26BB" w:rsidRPr="00A015CA" w:rsidRDefault="0070548B" w:rsidP="002C26BB">
      <w:pPr>
        <w:autoSpaceDE w:val="0"/>
        <w:autoSpaceDN w:val="0"/>
        <w:adjustRightInd w:val="0"/>
        <w:jc w:val="both"/>
        <w:rPr>
          <w:bCs/>
          <w:color w:val="26282F"/>
          <w:sz w:val="26"/>
          <w:szCs w:val="26"/>
        </w:rPr>
      </w:pPr>
      <w:r w:rsidRPr="0070548B">
        <w:rPr>
          <w:bCs/>
          <w:color w:val="26282F"/>
          <w:sz w:val="26"/>
          <w:szCs w:val="26"/>
        </w:rPr>
        <w:t xml:space="preserve">Этажность </w:t>
      </w:r>
      <w:r w:rsidRPr="0070548B">
        <w:rPr>
          <w:bCs/>
          <w:i/>
          <w:color w:val="26282F"/>
          <w:sz w:val="20"/>
        </w:rPr>
        <w:t>(включая первый надземный этаж, пол которого находится не ниже уровня планировочной отметки земли, и мансардный этаж)</w:t>
      </w:r>
      <w:r w:rsidRPr="0070548B">
        <w:rPr>
          <w:bCs/>
          <w:i/>
          <w:color w:val="26282F"/>
          <w:sz w:val="26"/>
          <w:szCs w:val="26"/>
        </w:rPr>
        <w:t>_______________________________</w:t>
      </w:r>
      <w:r>
        <w:rPr>
          <w:bCs/>
          <w:i/>
          <w:color w:val="26282F"/>
          <w:sz w:val="26"/>
          <w:szCs w:val="26"/>
        </w:rPr>
        <w:t>__________________</w:t>
      </w:r>
    </w:p>
    <w:p w:rsidR="004E43D6" w:rsidRPr="00A015CA" w:rsidRDefault="004E43D6" w:rsidP="004E43D6">
      <w:pPr>
        <w:autoSpaceDE w:val="0"/>
        <w:autoSpaceDN w:val="0"/>
        <w:adjustRightInd w:val="0"/>
        <w:ind w:firstLine="708"/>
        <w:jc w:val="both"/>
        <w:rPr>
          <w:color w:val="333333"/>
          <w:sz w:val="27"/>
          <w:szCs w:val="27"/>
        </w:rPr>
      </w:pPr>
      <w:r w:rsidRPr="00A015CA">
        <w:rPr>
          <w:color w:val="333333"/>
          <w:sz w:val="27"/>
          <w:szCs w:val="27"/>
        </w:rPr>
        <w:t>Вы вправе повторно обратиться в орган, уполномоченный на предоставление услуги, с заявлением о предоставлении муниципальной услуги после устранения указанных нарушений.</w:t>
      </w:r>
    </w:p>
    <w:p w:rsidR="002C26BB" w:rsidRDefault="004E43D6" w:rsidP="004E43D6">
      <w:pPr>
        <w:autoSpaceDE w:val="0"/>
        <w:autoSpaceDN w:val="0"/>
        <w:adjustRightInd w:val="0"/>
        <w:ind w:firstLine="708"/>
        <w:jc w:val="both"/>
        <w:rPr>
          <w:color w:val="333333"/>
          <w:sz w:val="27"/>
          <w:szCs w:val="27"/>
        </w:rPr>
      </w:pPr>
      <w:r w:rsidRPr="00A015CA">
        <w:rPr>
          <w:color w:val="333333"/>
          <w:sz w:val="27"/>
          <w:szCs w:val="27"/>
        </w:rPr>
        <w:lastRenderedPageBreak/>
        <w:t>Данный отказ может быть обжалован в досудебном порядке путем направления жалобы в орган, уполномоченный на предоставление муниципальной услуги, а также в судебном порядке.</w:t>
      </w:r>
    </w:p>
    <w:p w:rsidR="00A015CA" w:rsidRPr="00A015CA" w:rsidRDefault="00A015CA" w:rsidP="004E43D6">
      <w:pPr>
        <w:autoSpaceDE w:val="0"/>
        <w:autoSpaceDN w:val="0"/>
        <w:adjustRightInd w:val="0"/>
        <w:ind w:firstLine="708"/>
        <w:jc w:val="both"/>
        <w:rPr>
          <w:bCs/>
          <w:color w:val="26282F"/>
          <w:sz w:val="26"/>
          <w:szCs w:val="26"/>
        </w:rPr>
      </w:pPr>
    </w:p>
    <w:tbl>
      <w:tblPr>
        <w:tblW w:w="1011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58"/>
        <w:gridCol w:w="420"/>
        <w:gridCol w:w="2184"/>
        <w:gridCol w:w="1225"/>
        <w:gridCol w:w="2223"/>
      </w:tblGrid>
      <w:tr w:rsidR="002C26BB" w:rsidRPr="00A015CA" w:rsidTr="005A400E">
        <w:trPr>
          <w:jc w:val="center"/>
        </w:trPr>
        <w:tc>
          <w:tcPr>
            <w:tcW w:w="4058" w:type="dxa"/>
            <w:tcBorders>
              <w:top w:val="single" w:sz="4" w:space="0" w:color="auto"/>
              <w:left w:val="nil"/>
              <w:bottom w:val="nil"/>
              <w:right w:val="nil"/>
            </w:tcBorders>
          </w:tcPr>
          <w:p w:rsidR="002C26BB" w:rsidRPr="00A015CA" w:rsidRDefault="002C26BB" w:rsidP="005A400E">
            <w:pPr>
              <w:autoSpaceDE w:val="0"/>
              <w:autoSpaceDN w:val="0"/>
              <w:adjustRightInd w:val="0"/>
              <w:jc w:val="center"/>
              <w:rPr>
                <w:sz w:val="20"/>
              </w:rPr>
            </w:pPr>
            <w:r w:rsidRPr="00A015CA">
              <w:rPr>
                <w:sz w:val="20"/>
              </w:rPr>
              <w:t xml:space="preserve"> </w:t>
            </w:r>
            <w:proofErr w:type="gramStart"/>
            <w:r w:rsidRPr="00A015CA">
              <w:rPr>
                <w:sz w:val="20"/>
              </w:rPr>
              <w:t>(должность уполномоченного  органа, осуществляющего предоставление решения о согласовании архитектурно-</w:t>
            </w:r>
            <w:proofErr w:type="gramEnd"/>
          </w:p>
          <w:p w:rsidR="002C26BB" w:rsidRPr="00A015CA" w:rsidRDefault="002C26BB" w:rsidP="005A400E">
            <w:pPr>
              <w:autoSpaceDE w:val="0"/>
              <w:autoSpaceDN w:val="0"/>
              <w:adjustRightInd w:val="0"/>
              <w:jc w:val="center"/>
              <w:rPr>
                <w:szCs w:val="24"/>
              </w:rPr>
            </w:pPr>
            <w:r w:rsidRPr="00A015CA">
              <w:rPr>
                <w:sz w:val="20"/>
              </w:rPr>
              <w:t>градостроительного облика объекта)</w:t>
            </w:r>
            <w:r w:rsidRPr="00A015CA">
              <w:rPr>
                <w:szCs w:val="24"/>
              </w:rPr>
              <w:t xml:space="preserve">                               </w:t>
            </w:r>
          </w:p>
          <w:p w:rsidR="002C26BB" w:rsidRPr="00A015CA" w:rsidRDefault="002C26BB" w:rsidP="005A400E">
            <w:pPr>
              <w:autoSpaceDE w:val="0"/>
              <w:autoSpaceDN w:val="0"/>
              <w:adjustRightInd w:val="0"/>
              <w:jc w:val="both"/>
              <w:rPr>
                <w:szCs w:val="24"/>
              </w:rPr>
            </w:pPr>
            <w:r w:rsidRPr="00A015CA">
              <w:rPr>
                <w:szCs w:val="24"/>
              </w:rPr>
              <w:t>«__» _____________ 20__ г.</w:t>
            </w:r>
          </w:p>
          <w:p w:rsidR="002C26BB" w:rsidRPr="00A015CA" w:rsidRDefault="002C26BB" w:rsidP="005A400E">
            <w:pPr>
              <w:autoSpaceDE w:val="0"/>
              <w:autoSpaceDN w:val="0"/>
              <w:adjustRightInd w:val="0"/>
              <w:rPr>
                <w:szCs w:val="24"/>
              </w:rPr>
            </w:pPr>
            <w:r w:rsidRPr="00A015CA">
              <w:rPr>
                <w:szCs w:val="24"/>
              </w:rPr>
              <w:t xml:space="preserve">М.П.                                                             </w:t>
            </w:r>
          </w:p>
        </w:tc>
        <w:tc>
          <w:tcPr>
            <w:tcW w:w="420" w:type="dxa"/>
            <w:tcBorders>
              <w:top w:val="nil"/>
              <w:left w:val="nil"/>
              <w:bottom w:val="nil"/>
              <w:right w:val="nil"/>
            </w:tcBorders>
          </w:tcPr>
          <w:p w:rsidR="002C26BB" w:rsidRPr="00A015CA" w:rsidRDefault="002C26BB" w:rsidP="005A400E">
            <w:pPr>
              <w:autoSpaceDE w:val="0"/>
              <w:autoSpaceDN w:val="0"/>
              <w:adjustRightInd w:val="0"/>
              <w:jc w:val="both"/>
              <w:rPr>
                <w:szCs w:val="24"/>
              </w:rPr>
            </w:pPr>
          </w:p>
        </w:tc>
        <w:tc>
          <w:tcPr>
            <w:tcW w:w="2184" w:type="dxa"/>
            <w:tcBorders>
              <w:top w:val="single" w:sz="4" w:space="0" w:color="auto"/>
              <w:left w:val="nil"/>
              <w:bottom w:val="nil"/>
              <w:right w:val="nil"/>
            </w:tcBorders>
            <w:hideMark/>
          </w:tcPr>
          <w:p w:rsidR="002C26BB" w:rsidRPr="00A015CA" w:rsidRDefault="002C26BB" w:rsidP="005A400E">
            <w:pPr>
              <w:autoSpaceDE w:val="0"/>
              <w:autoSpaceDN w:val="0"/>
              <w:adjustRightInd w:val="0"/>
              <w:jc w:val="center"/>
              <w:rPr>
                <w:sz w:val="20"/>
              </w:rPr>
            </w:pPr>
            <w:r w:rsidRPr="00A015CA">
              <w:rPr>
                <w:sz w:val="20"/>
              </w:rPr>
              <w:t>(подпись)</w:t>
            </w:r>
          </w:p>
        </w:tc>
        <w:tc>
          <w:tcPr>
            <w:tcW w:w="1225" w:type="dxa"/>
            <w:tcBorders>
              <w:top w:val="nil"/>
              <w:left w:val="nil"/>
              <w:bottom w:val="nil"/>
              <w:right w:val="nil"/>
            </w:tcBorders>
          </w:tcPr>
          <w:p w:rsidR="002C26BB" w:rsidRPr="00A015CA" w:rsidRDefault="002C26BB" w:rsidP="005A400E">
            <w:pPr>
              <w:autoSpaceDE w:val="0"/>
              <w:autoSpaceDN w:val="0"/>
              <w:adjustRightInd w:val="0"/>
              <w:jc w:val="both"/>
              <w:rPr>
                <w:szCs w:val="24"/>
              </w:rPr>
            </w:pPr>
          </w:p>
        </w:tc>
        <w:tc>
          <w:tcPr>
            <w:tcW w:w="2223" w:type="dxa"/>
            <w:tcBorders>
              <w:top w:val="single" w:sz="4" w:space="0" w:color="auto"/>
              <w:left w:val="nil"/>
              <w:bottom w:val="nil"/>
              <w:right w:val="nil"/>
            </w:tcBorders>
            <w:hideMark/>
          </w:tcPr>
          <w:p w:rsidR="002C26BB" w:rsidRPr="00A015CA" w:rsidRDefault="002C26BB" w:rsidP="005A400E">
            <w:pPr>
              <w:autoSpaceDE w:val="0"/>
              <w:autoSpaceDN w:val="0"/>
              <w:adjustRightInd w:val="0"/>
              <w:jc w:val="center"/>
              <w:rPr>
                <w:sz w:val="20"/>
              </w:rPr>
            </w:pPr>
            <w:r w:rsidRPr="00A015CA">
              <w:rPr>
                <w:sz w:val="20"/>
              </w:rPr>
              <w:t>(расшифровка подписи)</w:t>
            </w:r>
          </w:p>
        </w:tc>
      </w:tr>
    </w:tbl>
    <w:p w:rsidR="00A015CA" w:rsidRDefault="00A015CA" w:rsidP="00251DEB">
      <w:pPr>
        <w:autoSpaceDE w:val="0"/>
        <w:autoSpaceDN w:val="0"/>
        <w:adjustRightInd w:val="0"/>
        <w:jc w:val="both"/>
        <w:rPr>
          <w:b/>
          <w:i/>
          <w:iCs/>
          <w:szCs w:val="24"/>
        </w:rPr>
      </w:pPr>
    </w:p>
    <w:p w:rsidR="00251DEB" w:rsidRDefault="00251DEB" w:rsidP="00251DEB">
      <w:pPr>
        <w:autoSpaceDE w:val="0"/>
        <w:autoSpaceDN w:val="0"/>
        <w:adjustRightInd w:val="0"/>
        <w:jc w:val="both"/>
        <w:rPr>
          <w:b/>
          <w:i/>
          <w:iCs/>
          <w:szCs w:val="24"/>
        </w:rPr>
      </w:pPr>
      <w:r w:rsidRPr="00251DEB">
        <w:rPr>
          <w:b/>
          <w:i/>
          <w:iCs/>
          <w:szCs w:val="24"/>
        </w:rPr>
        <w:t>* нужное подчеркнуть</w:t>
      </w:r>
    </w:p>
    <w:p w:rsidR="00A015CA" w:rsidRPr="008664EA" w:rsidRDefault="00A015CA" w:rsidP="00251DEB">
      <w:pPr>
        <w:autoSpaceDE w:val="0"/>
        <w:autoSpaceDN w:val="0"/>
        <w:adjustRightInd w:val="0"/>
        <w:jc w:val="both"/>
        <w:rPr>
          <w:b/>
          <w:i/>
          <w:iCs/>
          <w:szCs w:val="24"/>
        </w:rPr>
      </w:pPr>
      <w:bookmarkStart w:id="14" w:name="_GoBack"/>
      <w:bookmarkEnd w:id="14"/>
    </w:p>
    <w:sectPr w:rsidR="00A015CA" w:rsidRPr="008664EA" w:rsidSect="0001474E">
      <w:pgSz w:w="11900" w:h="16840"/>
      <w:pgMar w:top="851" w:right="701" w:bottom="567"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338" w:rsidRDefault="00A75338" w:rsidP="00F61A57">
      <w:r>
        <w:separator/>
      </w:r>
    </w:p>
  </w:endnote>
  <w:endnote w:type="continuationSeparator" w:id="0">
    <w:p w:rsidR="00A75338" w:rsidRDefault="00A75338" w:rsidP="00F61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Franklin Gothic Heavy">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338" w:rsidRDefault="00A75338" w:rsidP="00F61A57">
      <w:r>
        <w:separator/>
      </w:r>
    </w:p>
  </w:footnote>
  <w:footnote w:type="continuationSeparator" w:id="0">
    <w:p w:rsidR="00A75338" w:rsidRDefault="00A75338" w:rsidP="00F61A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0AC1"/>
    <w:multiLevelType w:val="multilevel"/>
    <w:tmpl w:val="7862C472"/>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79793B"/>
    <w:multiLevelType w:val="multilevel"/>
    <w:tmpl w:val="5B0C5A84"/>
    <w:lvl w:ilvl="0">
      <w:start w:val="3"/>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BF4259"/>
    <w:multiLevelType w:val="multilevel"/>
    <w:tmpl w:val="2720724E"/>
    <w:lvl w:ilvl="0">
      <w:start w:val="2"/>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413391"/>
    <w:multiLevelType w:val="hybridMultilevel"/>
    <w:tmpl w:val="7C2288E6"/>
    <w:lvl w:ilvl="0" w:tplc="89FE37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4885581"/>
    <w:multiLevelType w:val="multilevel"/>
    <w:tmpl w:val="F86A7D7E"/>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552AEC"/>
    <w:multiLevelType w:val="multilevel"/>
    <w:tmpl w:val="BB2E4FC0"/>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A800C1"/>
    <w:multiLevelType w:val="multilevel"/>
    <w:tmpl w:val="13DC55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8F2189"/>
    <w:multiLevelType w:val="multilevel"/>
    <w:tmpl w:val="53CAEE1E"/>
    <w:lvl w:ilvl="0">
      <w:start w:val="4"/>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8BA214C"/>
    <w:multiLevelType w:val="multilevel"/>
    <w:tmpl w:val="17E8699A"/>
    <w:lvl w:ilvl="0">
      <w:start w:val="3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9537FE0"/>
    <w:multiLevelType w:val="multilevel"/>
    <w:tmpl w:val="3092C1F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C70111D"/>
    <w:multiLevelType w:val="multilevel"/>
    <w:tmpl w:val="7C1E271C"/>
    <w:lvl w:ilvl="0">
      <w:start w:val="17"/>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EC73332"/>
    <w:multiLevelType w:val="multilevel"/>
    <w:tmpl w:val="09E0422A"/>
    <w:lvl w:ilvl="0">
      <w:start w:val="1"/>
      <w:numFmt w:val="decimal"/>
      <w:lvlText w:val="2.2.%1."/>
      <w:lvlJc w:val="left"/>
      <w:rPr>
        <w:rFonts w:ascii="Times New Roman" w:eastAsia="Times New Roman" w:hAnsi="Times New Roman" w:cs="Times New Roman"/>
        <w:b w:val="0"/>
        <w:bCs w:val="0"/>
        <w:i w:val="0"/>
        <w:iCs w:val="0"/>
        <w:smallCaps w:val="0"/>
        <w:strike w:val="0"/>
        <w:color w:val="auto"/>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C166744"/>
    <w:multiLevelType w:val="multilevel"/>
    <w:tmpl w:val="9FB68C5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EA62D0F"/>
    <w:multiLevelType w:val="multilevel"/>
    <w:tmpl w:val="A8B46D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81C2903"/>
    <w:multiLevelType w:val="multilevel"/>
    <w:tmpl w:val="22B62382"/>
    <w:lvl w:ilvl="0">
      <w:start w:val="1"/>
      <w:numFmt w:val="decimal"/>
      <w:lvlText w:val="5.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9E64D98"/>
    <w:multiLevelType w:val="hybridMultilevel"/>
    <w:tmpl w:val="E092DFD6"/>
    <w:lvl w:ilvl="0" w:tplc="601204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558047D3"/>
    <w:multiLevelType w:val="multilevel"/>
    <w:tmpl w:val="7D127A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7A81C66"/>
    <w:multiLevelType w:val="multilevel"/>
    <w:tmpl w:val="6E20377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A2C1E00"/>
    <w:multiLevelType w:val="multilevel"/>
    <w:tmpl w:val="21B0D34A"/>
    <w:lvl w:ilvl="0">
      <w:start w:val="1"/>
      <w:numFmt w:val="decimal"/>
      <w:lvlText w:val="33.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C33476E"/>
    <w:multiLevelType w:val="multilevel"/>
    <w:tmpl w:val="FD6A85F4"/>
    <w:lvl w:ilvl="0">
      <w:start w:val="4"/>
      <w:numFmt w:val="upperRoman"/>
      <w:lvlText w:val="%1."/>
      <w:lvlJc w:val="left"/>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C986D66"/>
    <w:multiLevelType w:val="hybridMultilevel"/>
    <w:tmpl w:val="48403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FC57C4"/>
    <w:multiLevelType w:val="multilevel"/>
    <w:tmpl w:val="66706A60"/>
    <w:lvl w:ilvl="0">
      <w:start w:val="1"/>
      <w:numFmt w:val="decimal"/>
      <w:lvlText w:val="2.%1."/>
      <w:lvlJc w:val="left"/>
      <w:rPr>
        <w:rFonts w:ascii="Times New Roman" w:eastAsia="Times New Roman" w:hAnsi="Times New Roman" w:cs="Times New Roman"/>
        <w:b w:val="0"/>
        <w:bCs w:val="0"/>
        <w:i w:val="0"/>
        <w:iCs w:val="0"/>
        <w:smallCaps w:val="0"/>
        <w:strike w:val="0"/>
        <w:color w:val="auto"/>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25E61D5"/>
    <w:multiLevelType w:val="multilevel"/>
    <w:tmpl w:val="0E32FE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26271DF"/>
    <w:multiLevelType w:val="multilevel"/>
    <w:tmpl w:val="9BAEE874"/>
    <w:lvl w:ilvl="0">
      <w:start w:val="2"/>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5F75E41"/>
    <w:multiLevelType w:val="multilevel"/>
    <w:tmpl w:val="5162A952"/>
    <w:lvl w:ilvl="0">
      <w:start w:val="2"/>
      <w:numFmt w:val="upperRoman"/>
      <w:lvlText w:val="%1."/>
      <w:lvlJc w:val="left"/>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0"/>
  </w:num>
  <w:num w:numId="3">
    <w:abstractNumId w:val="21"/>
  </w:num>
  <w:num w:numId="4">
    <w:abstractNumId w:val="11"/>
  </w:num>
  <w:num w:numId="5">
    <w:abstractNumId w:val="5"/>
  </w:num>
  <w:num w:numId="6">
    <w:abstractNumId w:val="24"/>
  </w:num>
  <w:num w:numId="7">
    <w:abstractNumId w:val="9"/>
  </w:num>
  <w:num w:numId="8">
    <w:abstractNumId w:val="7"/>
  </w:num>
  <w:num w:numId="9">
    <w:abstractNumId w:val="14"/>
  </w:num>
  <w:num w:numId="10">
    <w:abstractNumId w:val="17"/>
  </w:num>
  <w:num w:numId="11">
    <w:abstractNumId w:val="4"/>
  </w:num>
  <w:num w:numId="12">
    <w:abstractNumId w:val="23"/>
  </w:num>
  <w:num w:numId="13">
    <w:abstractNumId w:val="6"/>
  </w:num>
  <w:num w:numId="14">
    <w:abstractNumId w:val="22"/>
  </w:num>
  <w:num w:numId="15">
    <w:abstractNumId w:val="2"/>
  </w:num>
  <w:num w:numId="16">
    <w:abstractNumId w:val="13"/>
  </w:num>
  <w:num w:numId="17">
    <w:abstractNumId w:val="1"/>
  </w:num>
  <w:num w:numId="18">
    <w:abstractNumId w:val="19"/>
  </w:num>
  <w:num w:numId="19">
    <w:abstractNumId w:val="10"/>
  </w:num>
  <w:num w:numId="20">
    <w:abstractNumId w:val="18"/>
  </w:num>
  <w:num w:numId="21">
    <w:abstractNumId w:val="8"/>
  </w:num>
  <w:num w:numId="22">
    <w:abstractNumId w:val="16"/>
  </w:num>
  <w:num w:numId="23">
    <w:abstractNumId w:val="15"/>
  </w:num>
  <w:num w:numId="24">
    <w:abstractNumId w:val="20"/>
  </w:num>
  <w:num w:numId="25">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FB0"/>
    <w:rsid w:val="00001508"/>
    <w:rsid w:val="00013EF7"/>
    <w:rsid w:val="0001474E"/>
    <w:rsid w:val="00023D1A"/>
    <w:rsid w:val="000334EE"/>
    <w:rsid w:val="000439CD"/>
    <w:rsid w:val="000578C5"/>
    <w:rsid w:val="000604E4"/>
    <w:rsid w:val="00066A45"/>
    <w:rsid w:val="0007231D"/>
    <w:rsid w:val="00081A0B"/>
    <w:rsid w:val="000B5B60"/>
    <w:rsid w:val="000B7510"/>
    <w:rsid w:val="000D2113"/>
    <w:rsid w:val="000D4F30"/>
    <w:rsid w:val="000F2925"/>
    <w:rsid w:val="000F2C22"/>
    <w:rsid w:val="001068CA"/>
    <w:rsid w:val="00111152"/>
    <w:rsid w:val="001301B6"/>
    <w:rsid w:val="00156758"/>
    <w:rsid w:val="00161943"/>
    <w:rsid w:val="001724ED"/>
    <w:rsid w:val="001809CB"/>
    <w:rsid w:val="00183E2E"/>
    <w:rsid w:val="0018756E"/>
    <w:rsid w:val="00194E09"/>
    <w:rsid w:val="00197E5F"/>
    <w:rsid w:val="001A0C1E"/>
    <w:rsid w:val="001A64AD"/>
    <w:rsid w:val="001A74C0"/>
    <w:rsid w:val="001B3B96"/>
    <w:rsid w:val="001B4A3F"/>
    <w:rsid w:val="001D52E9"/>
    <w:rsid w:val="001E1BFA"/>
    <w:rsid w:val="001E5C05"/>
    <w:rsid w:val="001F2D5E"/>
    <w:rsid w:val="001F4479"/>
    <w:rsid w:val="001F7FFC"/>
    <w:rsid w:val="00202FAD"/>
    <w:rsid w:val="00203E0D"/>
    <w:rsid w:val="00220072"/>
    <w:rsid w:val="00225416"/>
    <w:rsid w:val="00242D12"/>
    <w:rsid w:val="002505A0"/>
    <w:rsid w:val="00251DEB"/>
    <w:rsid w:val="002542CF"/>
    <w:rsid w:val="00255D1F"/>
    <w:rsid w:val="00261C04"/>
    <w:rsid w:val="00265BB0"/>
    <w:rsid w:val="002708A9"/>
    <w:rsid w:val="00274C13"/>
    <w:rsid w:val="00275A0E"/>
    <w:rsid w:val="00280BCF"/>
    <w:rsid w:val="002921E8"/>
    <w:rsid w:val="002A4254"/>
    <w:rsid w:val="002B34AF"/>
    <w:rsid w:val="002C26BB"/>
    <w:rsid w:val="002E265D"/>
    <w:rsid w:val="002F1274"/>
    <w:rsid w:val="00306377"/>
    <w:rsid w:val="00316343"/>
    <w:rsid w:val="00335336"/>
    <w:rsid w:val="00340211"/>
    <w:rsid w:val="0035035C"/>
    <w:rsid w:val="00357BE5"/>
    <w:rsid w:val="00360A2F"/>
    <w:rsid w:val="003710DF"/>
    <w:rsid w:val="00373C41"/>
    <w:rsid w:val="00377CB8"/>
    <w:rsid w:val="00385394"/>
    <w:rsid w:val="00387459"/>
    <w:rsid w:val="0039365D"/>
    <w:rsid w:val="00394365"/>
    <w:rsid w:val="003A14C0"/>
    <w:rsid w:val="003B21BD"/>
    <w:rsid w:val="003F06EA"/>
    <w:rsid w:val="00403F07"/>
    <w:rsid w:val="00412613"/>
    <w:rsid w:val="00421EDB"/>
    <w:rsid w:val="00426357"/>
    <w:rsid w:val="004271B7"/>
    <w:rsid w:val="00452DAF"/>
    <w:rsid w:val="004603D9"/>
    <w:rsid w:val="004659BE"/>
    <w:rsid w:val="0046666D"/>
    <w:rsid w:val="004707EE"/>
    <w:rsid w:val="0049413E"/>
    <w:rsid w:val="004A43B3"/>
    <w:rsid w:val="004A7D02"/>
    <w:rsid w:val="004B5658"/>
    <w:rsid w:val="004B7373"/>
    <w:rsid w:val="004C6D31"/>
    <w:rsid w:val="004E1ED2"/>
    <w:rsid w:val="004E2DF2"/>
    <w:rsid w:val="004E43D6"/>
    <w:rsid w:val="004E7006"/>
    <w:rsid w:val="00522F4A"/>
    <w:rsid w:val="00524C42"/>
    <w:rsid w:val="005254E5"/>
    <w:rsid w:val="00525731"/>
    <w:rsid w:val="00527A76"/>
    <w:rsid w:val="00541A56"/>
    <w:rsid w:val="00541FC6"/>
    <w:rsid w:val="0055405A"/>
    <w:rsid w:val="0055603F"/>
    <w:rsid w:val="00562E73"/>
    <w:rsid w:val="00565541"/>
    <w:rsid w:val="005666DB"/>
    <w:rsid w:val="00571B8C"/>
    <w:rsid w:val="0057569C"/>
    <w:rsid w:val="00576640"/>
    <w:rsid w:val="00593BB5"/>
    <w:rsid w:val="005A400E"/>
    <w:rsid w:val="005A5BF2"/>
    <w:rsid w:val="005E08E9"/>
    <w:rsid w:val="005F7B74"/>
    <w:rsid w:val="00602F69"/>
    <w:rsid w:val="0061232F"/>
    <w:rsid w:val="00613C9C"/>
    <w:rsid w:val="00620A92"/>
    <w:rsid w:val="0064478D"/>
    <w:rsid w:val="006478FA"/>
    <w:rsid w:val="0065415A"/>
    <w:rsid w:val="00671382"/>
    <w:rsid w:val="00671549"/>
    <w:rsid w:val="00682F04"/>
    <w:rsid w:val="00695BB7"/>
    <w:rsid w:val="006A14C5"/>
    <w:rsid w:val="006B78DF"/>
    <w:rsid w:val="006C09C0"/>
    <w:rsid w:val="006C34FC"/>
    <w:rsid w:val="006C39A9"/>
    <w:rsid w:val="006D5FC9"/>
    <w:rsid w:val="006F2332"/>
    <w:rsid w:val="006F42CA"/>
    <w:rsid w:val="0070548B"/>
    <w:rsid w:val="00712D29"/>
    <w:rsid w:val="007239F8"/>
    <w:rsid w:val="00746608"/>
    <w:rsid w:val="00756791"/>
    <w:rsid w:val="00766680"/>
    <w:rsid w:val="007741DF"/>
    <w:rsid w:val="00775079"/>
    <w:rsid w:val="00783E82"/>
    <w:rsid w:val="007879EC"/>
    <w:rsid w:val="00790B71"/>
    <w:rsid w:val="00791E1F"/>
    <w:rsid w:val="007C2C0E"/>
    <w:rsid w:val="007C4A8E"/>
    <w:rsid w:val="007E3541"/>
    <w:rsid w:val="00811466"/>
    <w:rsid w:val="00812094"/>
    <w:rsid w:val="008278CA"/>
    <w:rsid w:val="00832000"/>
    <w:rsid w:val="00835014"/>
    <w:rsid w:val="008428E1"/>
    <w:rsid w:val="00842FA7"/>
    <w:rsid w:val="00861BAE"/>
    <w:rsid w:val="00862FDA"/>
    <w:rsid w:val="008664EA"/>
    <w:rsid w:val="00871BC9"/>
    <w:rsid w:val="00871C04"/>
    <w:rsid w:val="00872BA5"/>
    <w:rsid w:val="008810E3"/>
    <w:rsid w:val="00882FB0"/>
    <w:rsid w:val="008940D0"/>
    <w:rsid w:val="008A1952"/>
    <w:rsid w:val="008A2959"/>
    <w:rsid w:val="008A3721"/>
    <w:rsid w:val="008B0403"/>
    <w:rsid w:val="008B4C5A"/>
    <w:rsid w:val="008C4355"/>
    <w:rsid w:val="008D1259"/>
    <w:rsid w:val="008D17E0"/>
    <w:rsid w:val="008D6A0A"/>
    <w:rsid w:val="008D7228"/>
    <w:rsid w:val="008E6FF9"/>
    <w:rsid w:val="008F08AF"/>
    <w:rsid w:val="008F1CC6"/>
    <w:rsid w:val="008F5415"/>
    <w:rsid w:val="008F6831"/>
    <w:rsid w:val="008F749A"/>
    <w:rsid w:val="009238E1"/>
    <w:rsid w:val="00930EBC"/>
    <w:rsid w:val="00943592"/>
    <w:rsid w:val="0094784E"/>
    <w:rsid w:val="0097034F"/>
    <w:rsid w:val="009768D2"/>
    <w:rsid w:val="009815C0"/>
    <w:rsid w:val="00985AA8"/>
    <w:rsid w:val="009862E5"/>
    <w:rsid w:val="00987E2C"/>
    <w:rsid w:val="0099302F"/>
    <w:rsid w:val="009A33BB"/>
    <w:rsid w:val="009C0D23"/>
    <w:rsid w:val="009D3297"/>
    <w:rsid w:val="009E558D"/>
    <w:rsid w:val="009E79A4"/>
    <w:rsid w:val="009F6B8B"/>
    <w:rsid w:val="00A015CA"/>
    <w:rsid w:val="00A0333D"/>
    <w:rsid w:val="00A12B37"/>
    <w:rsid w:val="00A13695"/>
    <w:rsid w:val="00A25F3B"/>
    <w:rsid w:val="00A32F63"/>
    <w:rsid w:val="00A34CCD"/>
    <w:rsid w:val="00A46172"/>
    <w:rsid w:val="00A46B9B"/>
    <w:rsid w:val="00A54684"/>
    <w:rsid w:val="00A559AA"/>
    <w:rsid w:val="00A638A9"/>
    <w:rsid w:val="00A66C51"/>
    <w:rsid w:val="00A74EFB"/>
    <w:rsid w:val="00A75338"/>
    <w:rsid w:val="00A8195E"/>
    <w:rsid w:val="00A85B93"/>
    <w:rsid w:val="00A867DC"/>
    <w:rsid w:val="00A87778"/>
    <w:rsid w:val="00AA0237"/>
    <w:rsid w:val="00AA54C6"/>
    <w:rsid w:val="00AA55E0"/>
    <w:rsid w:val="00AA5EBB"/>
    <w:rsid w:val="00AB05EF"/>
    <w:rsid w:val="00AD1B2A"/>
    <w:rsid w:val="00AE40AC"/>
    <w:rsid w:val="00AF47C2"/>
    <w:rsid w:val="00B05C8A"/>
    <w:rsid w:val="00B1043C"/>
    <w:rsid w:val="00B129E1"/>
    <w:rsid w:val="00B15932"/>
    <w:rsid w:val="00B215DE"/>
    <w:rsid w:val="00B272B2"/>
    <w:rsid w:val="00B37DB5"/>
    <w:rsid w:val="00B4454A"/>
    <w:rsid w:val="00B51656"/>
    <w:rsid w:val="00B56701"/>
    <w:rsid w:val="00B567AC"/>
    <w:rsid w:val="00B60264"/>
    <w:rsid w:val="00B61682"/>
    <w:rsid w:val="00B673E4"/>
    <w:rsid w:val="00B860DE"/>
    <w:rsid w:val="00BA2651"/>
    <w:rsid w:val="00BA2A1C"/>
    <w:rsid w:val="00BA5BAC"/>
    <w:rsid w:val="00BA6E0F"/>
    <w:rsid w:val="00BA6F0B"/>
    <w:rsid w:val="00BB4C63"/>
    <w:rsid w:val="00BC26DB"/>
    <w:rsid w:val="00BD6629"/>
    <w:rsid w:val="00BE09A3"/>
    <w:rsid w:val="00BE1A4F"/>
    <w:rsid w:val="00BE4B81"/>
    <w:rsid w:val="00BF321B"/>
    <w:rsid w:val="00C060B1"/>
    <w:rsid w:val="00C065BE"/>
    <w:rsid w:val="00C0681D"/>
    <w:rsid w:val="00C1153F"/>
    <w:rsid w:val="00C163F8"/>
    <w:rsid w:val="00C241CD"/>
    <w:rsid w:val="00C5215E"/>
    <w:rsid w:val="00C64B0D"/>
    <w:rsid w:val="00C74EDB"/>
    <w:rsid w:val="00C76078"/>
    <w:rsid w:val="00C779B5"/>
    <w:rsid w:val="00C80E28"/>
    <w:rsid w:val="00C81E63"/>
    <w:rsid w:val="00C82444"/>
    <w:rsid w:val="00C91605"/>
    <w:rsid w:val="00C93D22"/>
    <w:rsid w:val="00CA0E92"/>
    <w:rsid w:val="00CA2E25"/>
    <w:rsid w:val="00CA521F"/>
    <w:rsid w:val="00CB028C"/>
    <w:rsid w:val="00CC7915"/>
    <w:rsid w:val="00CE5457"/>
    <w:rsid w:val="00CF6F5F"/>
    <w:rsid w:val="00D05EB5"/>
    <w:rsid w:val="00D10503"/>
    <w:rsid w:val="00D2627C"/>
    <w:rsid w:val="00D2653D"/>
    <w:rsid w:val="00D3607E"/>
    <w:rsid w:val="00D41FAA"/>
    <w:rsid w:val="00D713CB"/>
    <w:rsid w:val="00D76FA7"/>
    <w:rsid w:val="00DA0C46"/>
    <w:rsid w:val="00DB272A"/>
    <w:rsid w:val="00DE00AA"/>
    <w:rsid w:val="00DE7364"/>
    <w:rsid w:val="00E05201"/>
    <w:rsid w:val="00E06F1F"/>
    <w:rsid w:val="00E11C11"/>
    <w:rsid w:val="00E11D42"/>
    <w:rsid w:val="00E31CD5"/>
    <w:rsid w:val="00E32006"/>
    <w:rsid w:val="00E4258A"/>
    <w:rsid w:val="00E53C5D"/>
    <w:rsid w:val="00E66B9D"/>
    <w:rsid w:val="00E74A16"/>
    <w:rsid w:val="00E826B6"/>
    <w:rsid w:val="00E83F66"/>
    <w:rsid w:val="00E85DD4"/>
    <w:rsid w:val="00E905F9"/>
    <w:rsid w:val="00EB06C9"/>
    <w:rsid w:val="00EB2B2A"/>
    <w:rsid w:val="00EE2F34"/>
    <w:rsid w:val="00EE4FDD"/>
    <w:rsid w:val="00EE6D86"/>
    <w:rsid w:val="00F04E1F"/>
    <w:rsid w:val="00F107F3"/>
    <w:rsid w:val="00F118A8"/>
    <w:rsid w:val="00F401A1"/>
    <w:rsid w:val="00F61A57"/>
    <w:rsid w:val="00F67B4D"/>
    <w:rsid w:val="00F72834"/>
    <w:rsid w:val="00F82876"/>
    <w:rsid w:val="00F87890"/>
    <w:rsid w:val="00F95940"/>
    <w:rsid w:val="00FA177B"/>
    <w:rsid w:val="00FC5BC4"/>
    <w:rsid w:val="00FE2B14"/>
    <w:rsid w:val="00FE2FB9"/>
    <w:rsid w:val="00FF376F"/>
    <w:rsid w:val="00FF7A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510"/>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0F2C22"/>
    <w:pPr>
      <w:keepNext/>
      <w:ind w:firstLine="851"/>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23D1A"/>
    <w:pPr>
      <w:spacing w:after="200" w:line="276" w:lineRule="auto"/>
      <w:ind w:left="720"/>
      <w:contextualSpacing/>
    </w:pPr>
    <w:rPr>
      <w:rFonts w:asciiTheme="minorHAnsi" w:eastAsiaTheme="minorEastAsia" w:hAnsiTheme="minorHAnsi" w:cstheme="minorBidi"/>
      <w:sz w:val="22"/>
      <w:szCs w:val="22"/>
    </w:rPr>
  </w:style>
  <w:style w:type="paragraph" w:styleId="a5">
    <w:name w:val="Balloon Text"/>
    <w:basedOn w:val="a"/>
    <w:link w:val="a6"/>
    <w:uiPriority w:val="99"/>
    <w:semiHidden/>
    <w:unhideWhenUsed/>
    <w:rsid w:val="00023D1A"/>
    <w:rPr>
      <w:rFonts w:ascii="Segoe UI" w:hAnsi="Segoe UI" w:cs="Segoe UI"/>
      <w:sz w:val="18"/>
      <w:szCs w:val="18"/>
    </w:rPr>
  </w:style>
  <w:style w:type="character" w:customStyle="1" w:styleId="a6">
    <w:name w:val="Текст выноски Знак"/>
    <w:basedOn w:val="a0"/>
    <w:link w:val="a5"/>
    <w:uiPriority w:val="99"/>
    <w:semiHidden/>
    <w:rsid w:val="00023D1A"/>
    <w:rPr>
      <w:rFonts w:ascii="Segoe UI" w:eastAsia="Times New Roman" w:hAnsi="Segoe UI" w:cs="Segoe UI"/>
      <w:sz w:val="18"/>
      <w:szCs w:val="18"/>
      <w:lang w:eastAsia="ru-RU"/>
    </w:rPr>
  </w:style>
  <w:style w:type="paragraph" w:customStyle="1" w:styleId="ConsPlusNormal">
    <w:name w:val="ConsPlusNormal"/>
    <w:link w:val="ConsPlusNormal0"/>
    <w:rsid w:val="000578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0F2C22"/>
    <w:rPr>
      <w:rFonts w:ascii="Times New Roman" w:eastAsia="Times New Roman" w:hAnsi="Times New Roman" w:cs="Times New Roman"/>
      <w:sz w:val="24"/>
      <w:szCs w:val="20"/>
    </w:rPr>
  </w:style>
  <w:style w:type="character" w:styleId="a7">
    <w:name w:val="Hyperlink"/>
    <w:unhideWhenUsed/>
    <w:rsid w:val="000F2C22"/>
    <w:rPr>
      <w:color w:val="0000FF"/>
      <w:u w:val="single"/>
    </w:rPr>
  </w:style>
  <w:style w:type="paragraph" w:styleId="a8">
    <w:name w:val="Title"/>
    <w:basedOn w:val="a"/>
    <w:link w:val="11"/>
    <w:uiPriority w:val="99"/>
    <w:qFormat/>
    <w:rsid w:val="000F2C22"/>
    <w:pPr>
      <w:jc w:val="center"/>
    </w:pPr>
    <w:rPr>
      <w:b/>
      <w:i/>
      <w:sz w:val="28"/>
    </w:rPr>
  </w:style>
  <w:style w:type="character" w:customStyle="1" w:styleId="a9">
    <w:name w:val="Название Знак"/>
    <w:basedOn w:val="a0"/>
    <w:uiPriority w:val="10"/>
    <w:rsid w:val="000F2C22"/>
    <w:rPr>
      <w:rFonts w:asciiTheme="majorHAnsi" w:eastAsiaTheme="majorEastAsia" w:hAnsiTheme="majorHAnsi" w:cstheme="majorBidi"/>
      <w:color w:val="323E4F" w:themeColor="text2" w:themeShade="BF"/>
      <w:spacing w:val="5"/>
      <w:kern w:val="28"/>
      <w:sz w:val="52"/>
      <w:szCs w:val="52"/>
      <w:lang w:eastAsia="ru-RU"/>
    </w:rPr>
  </w:style>
  <w:style w:type="paragraph" w:styleId="aa">
    <w:name w:val="Body Text"/>
    <w:basedOn w:val="a"/>
    <w:link w:val="ab"/>
    <w:semiHidden/>
    <w:unhideWhenUsed/>
    <w:rsid w:val="000F2C22"/>
    <w:pPr>
      <w:tabs>
        <w:tab w:val="num" w:pos="0"/>
      </w:tabs>
    </w:pPr>
    <w:rPr>
      <w:sz w:val="22"/>
    </w:rPr>
  </w:style>
  <w:style w:type="character" w:customStyle="1" w:styleId="ab">
    <w:name w:val="Основной текст Знак"/>
    <w:basedOn w:val="a0"/>
    <w:link w:val="aa"/>
    <w:semiHidden/>
    <w:rsid w:val="000F2C22"/>
    <w:rPr>
      <w:rFonts w:ascii="Times New Roman" w:eastAsia="Times New Roman" w:hAnsi="Times New Roman" w:cs="Times New Roman"/>
      <w:szCs w:val="20"/>
    </w:rPr>
  </w:style>
  <w:style w:type="paragraph" w:styleId="ac">
    <w:name w:val="Body Text Indent"/>
    <w:basedOn w:val="a"/>
    <w:link w:val="ad"/>
    <w:semiHidden/>
    <w:unhideWhenUsed/>
    <w:rsid w:val="000F2C22"/>
    <w:rPr>
      <w:sz w:val="22"/>
    </w:rPr>
  </w:style>
  <w:style w:type="character" w:customStyle="1" w:styleId="ad">
    <w:name w:val="Основной текст с отступом Знак"/>
    <w:basedOn w:val="a0"/>
    <w:link w:val="ac"/>
    <w:semiHidden/>
    <w:rsid w:val="000F2C22"/>
    <w:rPr>
      <w:rFonts w:ascii="Times New Roman" w:eastAsia="Times New Roman" w:hAnsi="Times New Roman" w:cs="Times New Roman"/>
      <w:szCs w:val="20"/>
    </w:rPr>
  </w:style>
  <w:style w:type="paragraph" w:styleId="2">
    <w:name w:val="Body Text 2"/>
    <w:basedOn w:val="a"/>
    <w:link w:val="20"/>
    <w:uiPriority w:val="99"/>
    <w:semiHidden/>
    <w:unhideWhenUsed/>
    <w:rsid w:val="000F2C22"/>
    <w:pPr>
      <w:suppressAutoHyphens/>
      <w:spacing w:after="120" w:line="480" w:lineRule="auto"/>
    </w:pPr>
    <w:rPr>
      <w:lang w:eastAsia="ar-SA"/>
    </w:rPr>
  </w:style>
  <w:style w:type="character" w:customStyle="1" w:styleId="20">
    <w:name w:val="Основной текст 2 Знак"/>
    <w:basedOn w:val="a0"/>
    <w:link w:val="2"/>
    <w:uiPriority w:val="99"/>
    <w:semiHidden/>
    <w:rsid w:val="000F2C22"/>
    <w:rPr>
      <w:rFonts w:ascii="Times New Roman" w:eastAsia="Times New Roman" w:hAnsi="Times New Roman" w:cs="Times New Roman"/>
      <w:sz w:val="24"/>
      <w:szCs w:val="20"/>
      <w:lang w:eastAsia="ar-SA"/>
    </w:rPr>
  </w:style>
  <w:style w:type="paragraph" w:styleId="3">
    <w:name w:val="Body Text 3"/>
    <w:basedOn w:val="a"/>
    <w:link w:val="30"/>
    <w:semiHidden/>
    <w:unhideWhenUsed/>
    <w:rsid w:val="000F2C22"/>
    <w:rPr>
      <w:color w:val="000000"/>
      <w:sz w:val="22"/>
    </w:rPr>
  </w:style>
  <w:style w:type="character" w:customStyle="1" w:styleId="30">
    <w:name w:val="Основной текст 3 Знак"/>
    <w:basedOn w:val="a0"/>
    <w:link w:val="3"/>
    <w:semiHidden/>
    <w:rsid w:val="000F2C22"/>
    <w:rPr>
      <w:rFonts w:ascii="Times New Roman" w:eastAsia="Times New Roman" w:hAnsi="Times New Roman" w:cs="Times New Roman"/>
      <w:color w:val="000000"/>
      <w:szCs w:val="20"/>
    </w:rPr>
  </w:style>
  <w:style w:type="paragraph" w:styleId="21">
    <w:name w:val="Body Text Indent 2"/>
    <w:basedOn w:val="a"/>
    <w:link w:val="22"/>
    <w:semiHidden/>
    <w:unhideWhenUsed/>
    <w:rsid w:val="000F2C22"/>
    <w:pPr>
      <w:ind w:left="360"/>
    </w:pPr>
    <w:rPr>
      <w:sz w:val="22"/>
    </w:rPr>
  </w:style>
  <w:style w:type="character" w:customStyle="1" w:styleId="22">
    <w:name w:val="Основной текст с отступом 2 Знак"/>
    <w:basedOn w:val="a0"/>
    <w:link w:val="21"/>
    <w:semiHidden/>
    <w:rsid w:val="000F2C22"/>
    <w:rPr>
      <w:rFonts w:ascii="Times New Roman" w:eastAsia="Times New Roman" w:hAnsi="Times New Roman" w:cs="Times New Roman"/>
      <w:szCs w:val="20"/>
    </w:rPr>
  </w:style>
  <w:style w:type="paragraph" w:customStyle="1" w:styleId="ConsNormal">
    <w:name w:val="ConsNormal"/>
    <w:rsid w:val="000F2C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3">
    <w:name w:val="заголовок 2"/>
    <w:basedOn w:val="a"/>
    <w:next w:val="a"/>
    <w:rsid w:val="000F2C22"/>
    <w:pPr>
      <w:keepNext/>
      <w:jc w:val="center"/>
      <w:outlineLvl w:val="1"/>
    </w:pPr>
    <w:rPr>
      <w:b/>
      <w:sz w:val="22"/>
    </w:rPr>
  </w:style>
  <w:style w:type="paragraph" w:customStyle="1" w:styleId="TableParagraph">
    <w:name w:val="Table Paragraph"/>
    <w:basedOn w:val="a"/>
    <w:uiPriority w:val="1"/>
    <w:qFormat/>
    <w:rsid w:val="000F2C22"/>
    <w:pPr>
      <w:widowControl w:val="0"/>
    </w:pPr>
    <w:rPr>
      <w:rFonts w:ascii="Calibri" w:eastAsia="Calibri" w:hAnsi="Calibri"/>
      <w:sz w:val="22"/>
      <w:szCs w:val="22"/>
      <w:lang w:val="en-US" w:eastAsia="en-US"/>
    </w:rPr>
  </w:style>
  <w:style w:type="character" w:customStyle="1" w:styleId="11">
    <w:name w:val="Название Знак1"/>
    <w:link w:val="a8"/>
    <w:uiPriority w:val="99"/>
    <w:locked/>
    <w:rsid w:val="000F2C22"/>
    <w:rPr>
      <w:rFonts w:ascii="Times New Roman" w:eastAsia="Times New Roman" w:hAnsi="Times New Roman" w:cs="Times New Roman"/>
      <w:b/>
      <w:i/>
      <w:sz w:val="28"/>
      <w:szCs w:val="20"/>
    </w:rPr>
  </w:style>
  <w:style w:type="paragraph" w:styleId="ae">
    <w:name w:val="Normal (Web)"/>
    <w:basedOn w:val="a"/>
    <w:link w:val="af"/>
    <w:uiPriority w:val="99"/>
    <w:unhideWhenUsed/>
    <w:rsid w:val="00872BA5"/>
    <w:pPr>
      <w:spacing w:before="100" w:beforeAutospacing="1" w:after="100" w:afterAutospacing="1"/>
    </w:pPr>
    <w:rPr>
      <w:szCs w:val="24"/>
    </w:rPr>
  </w:style>
  <w:style w:type="table" w:styleId="af0">
    <w:name w:val="Table Grid"/>
    <w:basedOn w:val="a1"/>
    <w:uiPriority w:val="59"/>
    <w:rsid w:val="00872BA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No Spacing"/>
    <w:uiPriority w:val="1"/>
    <w:qFormat/>
    <w:rsid w:val="00872BA5"/>
    <w:pPr>
      <w:spacing w:after="0" w:line="240" w:lineRule="auto"/>
    </w:pPr>
    <w:rPr>
      <w:rFonts w:eastAsiaTheme="minorEastAsia"/>
      <w:lang w:eastAsia="ru-RU"/>
    </w:rPr>
  </w:style>
  <w:style w:type="character" w:customStyle="1" w:styleId="af">
    <w:name w:val="Обычный (веб) Знак"/>
    <w:link w:val="ae"/>
    <w:uiPriority w:val="99"/>
    <w:rsid w:val="00872BA5"/>
    <w:rPr>
      <w:rFonts w:ascii="Times New Roman" w:eastAsia="Times New Roman" w:hAnsi="Times New Roman" w:cs="Times New Roman"/>
      <w:sz w:val="24"/>
      <w:szCs w:val="24"/>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872BA5"/>
    <w:rPr>
      <w:rFonts w:eastAsiaTheme="minorEastAsia"/>
      <w:lang w:eastAsia="ru-RU"/>
    </w:rPr>
  </w:style>
  <w:style w:type="character" w:customStyle="1" w:styleId="af2">
    <w:name w:val="Цветовое выделение"/>
    <w:rsid w:val="008A1952"/>
    <w:rPr>
      <w:b/>
      <w:bCs w:val="0"/>
      <w:color w:val="26282F"/>
      <w:sz w:val="26"/>
    </w:rPr>
  </w:style>
  <w:style w:type="paragraph" w:customStyle="1" w:styleId="ConsPlusTitle">
    <w:name w:val="ConsPlusTitle"/>
    <w:rsid w:val="00CC7915"/>
    <w:pPr>
      <w:widowControl w:val="0"/>
      <w:autoSpaceDE w:val="0"/>
      <w:autoSpaceDN w:val="0"/>
      <w:spacing w:after="0" w:line="240" w:lineRule="auto"/>
    </w:pPr>
    <w:rPr>
      <w:rFonts w:ascii="Calibri" w:eastAsia="Times New Roman" w:hAnsi="Calibri" w:cs="Calibri"/>
      <w:b/>
      <w:szCs w:val="20"/>
      <w:lang w:eastAsia="ru-RU"/>
    </w:rPr>
  </w:style>
  <w:style w:type="character" w:customStyle="1" w:styleId="24">
    <w:name w:val="Основной текст (2)_"/>
    <w:basedOn w:val="a0"/>
    <w:rsid w:val="00CC7915"/>
    <w:rPr>
      <w:rFonts w:ascii="Times New Roman" w:eastAsia="Times New Roman" w:hAnsi="Times New Roman" w:cs="Times New Roman"/>
      <w:b w:val="0"/>
      <w:bCs w:val="0"/>
      <w:i w:val="0"/>
      <w:iCs w:val="0"/>
      <w:smallCaps w:val="0"/>
      <w:strike w:val="0"/>
      <w:u w:val="none"/>
    </w:rPr>
  </w:style>
  <w:style w:type="character" w:customStyle="1" w:styleId="31">
    <w:name w:val="Основной текст (3)_"/>
    <w:basedOn w:val="a0"/>
    <w:rsid w:val="00CC7915"/>
    <w:rPr>
      <w:rFonts w:ascii="Times New Roman" w:eastAsia="Times New Roman" w:hAnsi="Times New Roman" w:cs="Times New Roman"/>
      <w:b w:val="0"/>
      <w:bCs w:val="0"/>
      <w:i/>
      <w:iCs/>
      <w:smallCaps w:val="0"/>
      <w:strike w:val="0"/>
      <w:u w:val="none"/>
    </w:rPr>
  </w:style>
  <w:style w:type="character" w:customStyle="1" w:styleId="32">
    <w:name w:val="Основной текст (3)"/>
    <w:basedOn w:val="31"/>
    <w:rsid w:val="00CC7915"/>
    <w:rPr>
      <w:rFonts w:ascii="Times New Roman" w:eastAsia="Times New Roman" w:hAnsi="Times New Roman" w:cs="Times New Roman"/>
      <w:b w:val="0"/>
      <w:bCs w:val="0"/>
      <w:i/>
      <w:iCs/>
      <w:smallCaps w:val="0"/>
      <w:strike w:val="0"/>
      <w:color w:val="000000"/>
      <w:spacing w:val="0"/>
      <w:w w:val="100"/>
      <w:position w:val="0"/>
      <w:sz w:val="24"/>
      <w:szCs w:val="24"/>
      <w:u w:val="single"/>
      <w:lang w:val="en-US" w:eastAsia="en-US" w:bidi="en-US"/>
    </w:rPr>
  </w:style>
  <w:style w:type="character" w:customStyle="1" w:styleId="4">
    <w:name w:val="Основной текст (4)_"/>
    <w:basedOn w:val="a0"/>
    <w:link w:val="40"/>
    <w:rsid w:val="00CC7915"/>
    <w:rPr>
      <w:rFonts w:ascii="Times New Roman" w:eastAsia="Times New Roman" w:hAnsi="Times New Roman" w:cs="Times New Roman"/>
      <w:b/>
      <w:bCs/>
      <w:shd w:val="clear" w:color="auto" w:fill="FFFFFF"/>
    </w:rPr>
  </w:style>
  <w:style w:type="character" w:customStyle="1" w:styleId="5">
    <w:name w:val="Основной текст (5)_"/>
    <w:basedOn w:val="a0"/>
    <w:link w:val="50"/>
    <w:rsid w:val="00CC7915"/>
    <w:rPr>
      <w:rFonts w:ascii="Times New Roman" w:eastAsia="Times New Roman" w:hAnsi="Times New Roman" w:cs="Times New Roman"/>
      <w:b/>
      <w:bCs/>
      <w:i/>
      <w:iCs/>
      <w:shd w:val="clear" w:color="auto" w:fill="FFFFFF"/>
    </w:rPr>
  </w:style>
  <w:style w:type="character" w:customStyle="1" w:styleId="25">
    <w:name w:val="Основной текст (2) + Курсив"/>
    <w:basedOn w:val="24"/>
    <w:rsid w:val="00CC7915"/>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51">
    <w:name w:val="Основной текст (5) + Не курсив"/>
    <w:basedOn w:val="5"/>
    <w:rsid w:val="00CC7915"/>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33">
    <w:name w:val="Основной текст (3) + Не курсив"/>
    <w:basedOn w:val="31"/>
    <w:rsid w:val="00CC7915"/>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
    <w:name w:val="Основной текст (6)_"/>
    <w:basedOn w:val="a0"/>
    <w:rsid w:val="00CC7915"/>
    <w:rPr>
      <w:rFonts w:ascii="Franklin Gothic Heavy" w:eastAsia="Franklin Gothic Heavy" w:hAnsi="Franklin Gothic Heavy" w:cs="Franklin Gothic Heavy"/>
      <w:b w:val="0"/>
      <w:bCs w:val="0"/>
      <w:i w:val="0"/>
      <w:iCs w:val="0"/>
      <w:smallCaps w:val="0"/>
      <w:strike w:val="0"/>
      <w:sz w:val="19"/>
      <w:szCs w:val="19"/>
      <w:u w:val="none"/>
    </w:rPr>
  </w:style>
  <w:style w:type="character" w:customStyle="1" w:styleId="26">
    <w:name w:val="Основной текст (2)"/>
    <w:basedOn w:val="24"/>
    <w:rsid w:val="00CC791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7">
    <w:name w:val="Основной текст (2) + Полужирный"/>
    <w:basedOn w:val="24"/>
    <w:rsid w:val="00CC791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
    <w:name w:val="Основной текст (7)_"/>
    <w:basedOn w:val="a0"/>
    <w:link w:val="70"/>
    <w:rsid w:val="00CC7915"/>
    <w:rPr>
      <w:rFonts w:ascii="Times New Roman" w:eastAsia="Times New Roman" w:hAnsi="Times New Roman" w:cs="Times New Roman"/>
      <w:shd w:val="clear" w:color="auto" w:fill="FFFFFF"/>
    </w:rPr>
  </w:style>
  <w:style w:type="character" w:customStyle="1" w:styleId="8">
    <w:name w:val="Основной текст (8)_"/>
    <w:basedOn w:val="a0"/>
    <w:link w:val="80"/>
    <w:rsid w:val="00CC7915"/>
    <w:rPr>
      <w:rFonts w:ascii="Times New Roman" w:eastAsia="Times New Roman" w:hAnsi="Times New Roman" w:cs="Times New Roman"/>
      <w:b/>
      <w:bCs/>
      <w:shd w:val="clear" w:color="auto" w:fill="FFFFFF"/>
    </w:rPr>
  </w:style>
  <w:style w:type="character" w:customStyle="1" w:styleId="81">
    <w:name w:val="Основной текст (8) + Не полужирный"/>
    <w:basedOn w:val="8"/>
    <w:rsid w:val="00CC7915"/>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3">
    <w:name w:val="Подпись к таблице_"/>
    <w:basedOn w:val="a0"/>
    <w:link w:val="af4"/>
    <w:rsid w:val="00CC7915"/>
    <w:rPr>
      <w:rFonts w:ascii="Times New Roman" w:eastAsia="Times New Roman" w:hAnsi="Times New Roman" w:cs="Times New Roman"/>
      <w:shd w:val="clear" w:color="auto" w:fill="FFFFFF"/>
    </w:rPr>
  </w:style>
  <w:style w:type="character" w:customStyle="1" w:styleId="af5">
    <w:name w:val="Колонтитул_"/>
    <w:basedOn w:val="a0"/>
    <w:link w:val="af6"/>
    <w:rsid w:val="00CC7915"/>
    <w:rPr>
      <w:rFonts w:ascii="Times New Roman" w:eastAsia="Times New Roman" w:hAnsi="Times New Roman" w:cs="Times New Roman"/>
      <w:shd w:val="clear" w:color="auto" w:fill="FFFFFF"/>
    </w:rPr>
  </w:style>
  <w:style w:type="character" w:customStyle="1" w:styleId="9">
    <w:name w:val="Основной текст (9)_"/>
    <w:basedOn w:val="a0"/>
    <w:link w:val="90"/>
    <w:rsid w:val="00CC7915"/>
    <w:rPr>
      <w:rFonts w:ascii="Verdana" w:eastAsia="Verdana" w:hAnsi="Verdana" w:cs="Verdana"/>
      <w:sz w:val="21"/>
      <w:szCs w:val="21"/>
      <w:shd w:val="clear" w:color="auto" w:fill="FFFFFF"/>
    </w:rPr>
  </w:style>
  <w:style w:type="character" w:customStyle="1" w:styleId="60">
    <w:name w:val="Основной текст (6)"/>
    <w:basedOn w:val="6"/>
    <w:rsid w:val="00CC7915"/>
    <w:rPr>
      <w:rFonts w:ascii="Franklin Gothic Heavy" w:eastAsia="Franklin Gothic Heavy" w:hAnsi="Franklin Gothic Heavy" w:cs="Franklin Gothic Heavy"/>
      <w:b w:val="0"/>
      <w:bCs w:val="0"/>
      <w:i w:val="0"/>
      <w:iCs w:val="0"/>
      <w:smallCaps w:val="0"/>
      <w:strike w:val="0"/>
      <w:color w:val="000000"/>
      <w:spacing w:val="0"/>
      <w:w w:val="100"/>
      <w:position w:val="0"/>
      <w:sz w:val="19"/>
      <w:szCs w:val="19"/>
      <w:u w:val="none"/>
      <w:lang w:val="ru-RU" w:eastAsia="ru-RU" w:bidi="ru-RU"/>
    </w:rPr>
  </w:style>
  <w:style w:type="character" w:customStyle="1" w:styleId="100">
    <w:name w:val="Основной текст (10)_"/>
    <w:basedOn w:val="a0"/>
    <w:link w:val="101"/>
    <w:rsid w:val="00CC7915"/>
    <w:rPr>
      <w:rFonts w:ascii="Franklin Gothic Heavy" w:eastAsia="Franklin Gothic Heavy" w:hAnsi="Franklin Gothic Heavy" w:cs="Franklin Gothic Heavy"/>
      <w:sz w:val="50"/>
      <w:szCs w:val="50"/>
      <w:shd w:val="clear" w:color="auto" w:fill="FFFFFF"/>
    </w:rPr>
  </w:style>
  <w:style w:type="character" w:customStyle="1" w:styleId="12">
    <w:name w:val="Основной текст (12)_"/>
    <w:basedOn w:val="a0"/>
    <w:link w:val="120"/>
    <w:rsid w:val="00CC7915"/>
    <w:rPr>
      <w:rFonts w:ascii="Impact" w:eastAsia="Impact" w:hAnsi="Impact" w:cs="Impact"/>
      <w:sz w:val="38"/>
      <w:szCs w:val="38"/>
      <w:shd w:val="clear" w:color="auto" w:fill="FFFFFF"/>
    </w:rPr>
  </w:style>
  <w:style w:type="character" w:customStyle="1" w:styleId="110">
    <w:name w:val="Основной текст (11)_"/>
    <w:basedOn w:val="a0"/>
    <w:link w:val="111"/>
    <w:rsid w:val="00CC7915"/>
    <w:rPr>
      <w:rFonts w:ascii="Franklin Gothic Heavy" w:eastAsia="Franklin Gothic Heavy" w:hAnsi="Franklin Gothic Heavy" w:cs="Franklin Gothic Heavy"/>
      <w:b/>
      <w:bCs/>
      <w:shd w:val="clear" w:color="auto" w:fill="FFFFFF"/>
    </w:rPr>
  </w:style>
  <w:style w:type="paragraph" w:customStyle="1" w:styleId="40">
    <w:name w:val="Основной текст (4)"/>
    <w:basedOn w:val="a"/>
    <w:link w:val="4"/>
    <w:rsid w:val="00CC7915"/>
    <w:pPr>
      <w:widowControl w:val="0"/>
      <w:shd w:val="clear" w:color="auto" w:fill="FFFFFF"/>
      <w:spacing w:before="540" w:after="840" w:line="293" w:lineRule="exact"/>
      <w:jc w:val="center"/>
    </w:pPr>
    <w:rPr>
      <w:b/>
      <w:bCs/>
      <w:sz w:val="22"/>
      <w:szCs w:val="22"/>
      <w:lang w:eastAsia="en-US"/>
    </w:rPr>
  </w:style>
  <w:style w:type="paragraph" w:customStyle="1" w:styleId="50">
    <w:name w:val="Основной текст (5)"/>
    <w:basedOn w:val="a"/>
    <w:link w:val="5"/>
    <w:rsid w:val="00CC7915"/>
    <w:pPr>
      <w:widowControl w:val="0"/>
      <w:shd w:val="clear" w:color="auto" w:fill="FFFFFF"/>
      <w:spacing w:before="840" w:after="360" w:line="0" w:lineRule="atLeast"/>
      <w:jc w:val="both"/>
    </w:pPr>
    <w:rPr>
      <w:b/>
      <w:bCs/>
      <w:i/>
      <w:iCs/>
      <w:sz w:val="22"/>
      <w:szCs w:val="22"/>
      <w:lang w:eastAsia="en-US"/>
    </w:rPr>
  </w:style>
  <w:style w:type="paragraph" w:customStyle="1" w:styleId="70">
    <w:name w:val="Основной текст (7)"/>
    <w:basedOn w:val="a"/>
    <w:link w:val="7"/>
    <w:rsid w:val="00CC7915"/>
    <w:pPr>
      <w:widowControl w:val="0"/>
      <w:shd w:val="clear" w:color="auto" w:fill="FFFFFF"/>
      <w:spacing w:after="60" w:line="0" w:lineRule="atLeast"/>
      <w:ind w:firstLine="720"/>
      <w:jc w:val="both"/>
    </w:pPr>
    <w:rPr>
      <w:sz w:val="22"/>
      <w:szCs w:val="22"/>
      <w:lang w:eastAsia="en-US"/>
    </w:rPr>
  </w:style>
  <w:style w:type="paragraph" w:customStyle="1" w:styleId="80">
    <w:name w:val="Основной текст (8)"/>
    <w:basedOn w:val="a"/>
    <w:link w:val="8"/>
    <w:rsid w:val="00CC7915"/>
    <w:pPr>
      <w:widowControl w:val="0"/>
      <w:shd w:val="clear" w:color="auto" w:fill="FFFFFF"/>
      <w:spacing w:before="180" w:line="254" w:lineRule="exact"/>
      <w:ind w:hanging="720"/>
      <w:jc w:val="center"/>
    </w:pPr>
    <w:rPr>
      <w:b/>
      <w:bCs/>
      <w:sz w:val="22"/>
      <w:szCs w:val="22"/>
      <w:lang w:eastAsia="en-US"/>
    </w:rPr>
  </w:style>
  <w:style w:type="paragraph" w:customStyle="1" w:styleId="af4">
    <w:name w:val="Подпись к таблице"/>
    <w:basedOn w:val="a"/>
    <w:link w:val="af3"/>
    <w:rsid w:val="00CC7915"/>
    <w:pPr>
      <w:widowControl w:val="0"/>
      <w:shd w:val="clear" w:color="auto" w:fill="FFFFFF"/>
      <w:spacing w:line="0" w:lineRule="atLeast"/>
    </w:pPr>
    <w:rPr>
      <w:sz w:val="22"/>
      <w:szCs w:val="22"/>
      <w:lang w:eastAsia="en-US"/>
    </w:rPr>
  </w:style>
  <w:style w:type="paragraph" w:customStyle="1" w:styleId="af6">
    <w:name w:val="Колонтитул"/>
    <w:basedOn w:val="a"/>
    <w:link w:val="af5"/>
    <w:rsid w:val="00CC7915"/>
    <w:pPr>
      <w:widowControl w:val="0"/>
      <w:shd w:val="clear" w:color="auto" w:fill="FFFFFF"/>
      <w:spacing w:line="0" w:lineRule="atLeast"/>
    </w:pPr>
    <w:rPr>
      <w:sz w:val="22"/>
      <w:szCs w:val="22"/>
      <w:lang w:eastAsia="en-US"/>
    </w:rPr>
  </w:style>
  <w:style w:type="paragraph" w:customStyle="1" w:styleId="90">
    <w:name w:val="Основной текст (9)"/>
    <w:basedOn w:val="a"/>
    <w:link w:val="9"/>
    <w:rsid w:val="00CC7915"/>
    <w:pPr>
      <w:widowControl w:val="0"/>
      <w:shd w:val="clear" w:color="auto" w:fill="FFFFFF"/>
      <w:spacing w:after="2580" w:line="0" w:lineRule="atLeast"/>
      <w:jc w:val="both"/>
    </w:pPr>
    <w:rPr>
      <w:rFonts w:ascii="Verdana" w:eastAsia="Verdana" w:hAnsi="Verdana" w:cs="Verdana"/>
      <w:sz w:val="21"/>
      <w:szCs w:val="21"/>
      <w:lang w:eastAsia="en-US"/>
    </w:rPr>
  </w:style>
  <w:style w:type="paragraph" w:customStyle="1" w:styleId="101">
    <w:name w:val="Основной текст (10)"/>
    <w:basedOn w:val="a"/>
    <w:link w:val="100"/>
    <w:rsid w:val="00CC7915"/>
    <w:pPr>
      <w:widowControl w:val="0"/>
      <w:shd w:val="clear" w:color="auto" w:fill="FFFFFF"/>
      <w:spacing w:after="1020" w:line="0" w:lineRule="atLeast"/>
      <w:jc w:val="center"/>
    </w:pPr>
    <w:rPr>
      <w:rFonts w:ascii="Franklin Gothic Heavy" w:eastAsia="Franklin Gothic Heavy" w:hAnsi="Franklin Gothic Heavy" w:cs="Franklin Gothic Heavy"/>
      <w:sz w:val="50"/>
      <w:szCs w:val="50"/>
      <w:lang w:eastAsia="en-US"/>
    </w:rPr>
  </w:style>
  <w:style w:type="paragraph" w:customStyle="1" w:styleId="120">
    <w:name w:val="Основной текст (12)"/>
    <w:basedOn w:val="a"/>
    <w:link w:val="12"/>
    <w:rsid w:val="00CC7915"/>
    <w:pPr>
      <w:widowControl w:val="0"/>
      <w:shd w:val="clear" w:color="auto" w:fill="FFFFFF"/>
      <w:spacing w:line="0" w:lineRule="atLeast"/>
    </w:pPr>
    <w:rPr>
      <w:rFonts w:ascii="Impact" w:eastAsia="Impact" w:hAnsi="Impact" w:cs="Impact"/>
      <w:sz w:val="38"/>
      <w:szCs w:val="38"/>
      <w:lang w:eastAsia="en-US"/>
    </w:rPr>
  </w:style>
  <w:style w:type="paragraph" w:customStyle="1" w:styleId="111">
    <w:name w:val="Основной текст (11)"/>
    <w:basedOn w:val="a"/>
    <w:link w:val="110"/>
    <w:rsid w:val="00CC7915"/>
    <w:pPr>
      <w:widowControl w:val="0"/>
      <w:shd w:val="clear" w:color="auto" w:fill="FFFFFF"/>
      <w:spacing w:before="360" w:after="420" w:line="0" w:lineRule="atLeast"/>
      <w:jc w:val="center"/>
    </w:pPr>
    <w:rPr>
      <w:rFonts w:ascii="Franklin Gothic Heavy" w:eastAsia="Franklin Gothic Heavy" w:hAnsi="Franklin Gothic Heavy" w:cs="Franklin Gothic Heavy"/>
      <w:b/>
      <w:bCs/>
      <w:sz w:val="22"/>
      <w:szCs w:val="22"/>
      <w:lang w:eastAsia="en-US"/>
    </w:rPr>
  </w:style>
  <w:style w:type="character" w:customStyle="1" w:styleId="ConsPlusNormal0">
    <w:name w:val="ConsPlusNormal Знак"/>
    <w:link w:val="ConsPlusNormal"/>
    <w:locked/>
    <w:rsid w:val="00CC7915"/>
    <w:rPr>
      <w:rFonts w:ascii="Arial" w:eastAsia="Times New Roman" w:hAnsi="Arial" w:cs="Arial"/>
      <w:sz w:val="20"/>
      <w:szCs w:val="20"/>
      <w:lang w:eastAsia="ru-RU"/>
    </w:rPr>
  </w:style>
  <w:style w:type="paragraph" w:styleId="af7">
    <w:name w:val="footnote text"/>
    <w:basedOn w:val="a"/>
    <w:link w:val="af8"/>
    <w:unhideWhenUsed/>
    <w:rsid w:val="00B860DE"/>
    <w:rPr>
      <w:sz w:val="20"/>
    </w:rPr>
  </w:style>
  <w:style w:type="character" w:customStyle="1" w:styleId="af8">
    <w:name w:val="Текст сноски Знак"/>
    <w:basedOn w:val="a0"/>
    <w:link w:val="af7"/>
    <w:rsid w:val="00B860DE"/>
    <w:rPr>
      <w:rFonts w:ascii="Times New Roman" w:eastAsia="Times New Roman" w:hAnsi="Times New Roman" w:cs="Times New Roman"/>
      <w:sz w:val="20"/>
      <w:szCs w:val="20"/>
      <w:lang w:eastAsia="ru-RU"/>
    </w:rPr>
  </w:style>
  <w:style w:type="character" w:styleId="af9">
    <w:name w:val="footnote reference"/>
    <w:unhideWhenUsed/>
    <w:rsid w:val="00B860DE"/>
    <w:rPr>
      <w:vertAlign w:val="superscript"/>
    </w:rPr>
  </w:style>
  <w:style w:type="paragraph" w:customStyle="1" w:styleId="afa">
    <w:name w:val="основной"/>
    <w:basedOn w:val="a"/>
    <w:rsid w:val="004B5658"/>
    <w:pPr>
      <w:keepNext/>
    </w:pPr>
  </w:style>
  <w:style w:type="paragraph" w:customStyle="1" w:styleId="ConsPlusNonformat">
    <w:name w:val="ConsPlusNonformat"/>
    <w:uiPriority w:val="99"/>
    <w:rsid w:val="00E425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b">
    <w:name w:val="header"/>
    <w:basedOn w:val="a"/>
    <w:link w:val="afc"/>
    <w:uiPriority w:val="99"/>
    <w:unhideWhenUsed/>
    <w:rsid w:val="00F61A57"/>
    <w:pPr>
      <w:tabs>
        <w:tab w:val="center" w:pos="4677"/>
        <w:tab w:val="right" w:pos="9355"/>
      </w:tabs>
    </w:pPr>
  </w:style>
  <w:style w:type="character" w:customStyle="1" w:styleId="afc">
    <w:name w:val="Верхний колонтитул Знак"/>
    <w:basedOn w:val="a0"/>
    <w:link w:val="afb"/>
    <w:uiPriority w:val="99"/>
    <w:rsid w:val="00F61A57"/>
    <w:rPr>
      <w:rFonts w:ascii="Times New Roman" w:eastAsia="Times New Roman" w:hAnsi="Times New Roman" w:cs="Times New Roman"/>
      <w:sz w:val="24"/>
      <w:szCs w:val="20"/>
      <w:lang w:eastAsia="ru-RU"/>
    </w:rPr>
  </w:style>
  <w:style w:type="paragraph" w:styleId="afd">
    <w:name w:val="footer"/>
    <w:basedOn w:val="a"/>
    <w:link w:val="afe"/>
    <w:uiPriority w:val="99"/>
    <w:unhideWhenUsed/>
    <w:rsid w:val="00F61A57"/>
    <w:pPr>
      <w:tabs>
        <w:tab w:val="center" w:pos="4677"/>
        <w:tab w:val="right" w:pos="9355"/>
      </w:tabs>
    </w:pPr>
  </w:style>
  <w:style w:type="character" w:customStyle="1" w:styleId="afe">
    <w:name w:val="Нижний колонтитул Знак"/>
    <w:basedOn w:val="a0"/>
    <w:link w:val="afd"/>
    <w:uiPriority w:val="99"/>
    <w:rsid w:val="00F61A57"/>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510"/>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0F2C22"/>
    <w:pPr>
      <w:keepNext/>
      <w:ind w:firstLine="851"/>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23D1A"/>
    <w:pPr>
      <w:spacing w:after="200" w:line="276" w:lineRule="auto"/>
      <w:ind w:left="720"/>
      <w:contextualSpacing/>
    </w:pPr>
    <w:rPr>
      <w:rFonts w:asciiTheme="minorHAnsi" w:eastAsiaTheme="minorEastAsia" w:hAnsiTheme="minorHAnsi" w:cstheme="minorBidi"/>
      <w:sz w:val="22"/>
      <w:szCs w:val="22"/>
    </w:rPr>
  </w:style>
  <w:style w:type="paragraph" w:styleId="a5">
    <w:name w:val="Balloon Text"/>
    <w:basedOn w:val="a"/>
    <w:link w:val="a6"/>
    <w:uiPriority w:val="99"/>
    <w:semiHidden/>
    <w:unhideWhenUsed/>
    <w:rsid w:val="00023D1A"/>
    <w:rPr>
      <w:rFonts w:ascii="Segoe UI" w:hAnsi="Segoe UI" w:cs="Segoe UI"/>
      <w:sz w:val="18"/>
      <w:szCs w:val="18"/>
    </w:rPr>
  </w:style>
  <w:style w:type="character" w:customStyle="1" w:styleId="a6">
    <w:name w:val="Текст выноски Знак"/>
    <w:basedOn w:val="a0"/>
    <w:link w:val="a5"/>
    <w:uiPriority w:val="99"/>
    <w:semiHidden/>
    <w:rsid w:val="00023D1A"/>
    <w:rPr>
      <w:rFonts w:ascii="Segoe UI" w:eastAsia="Times New Roman" w:hAnsi="Segoe UI" w:cs="Segoe UI"/>
      <w:sz w:val="18"/>
      <w:szCs w:val="18"/>
      <w:lang w:eastAsia="ru-RU"/>
    </w:rPr>
  </w:style>
  <w:style w:type="paragraph" w:customStyle="1" w:styleId="ConsPlusNormal">
    <w:name w:val="ConsPlusNormal"/>
    <w:link w:val="ConsPlusNormal0"/>
    <w:rsid w:val="000578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0F2C22"/>
    <w:rPr>
      <w:rFonts w:ascii="Times New Roman" w:eastAsia="Times New Roman" w:hAnsi="Times New Roman" w:cs="Times New Roman"/>
      <w:sz w:val="24"/>
      <w:szCs w:val="20"/>
    </w:rPr>
  </w:style>
  <w:style w:type="character" w:styleId="a7">
    <w:name w:val="Hyperlink"/>
    <w:unhideWhenUsed/>
    <w:rsid w:val="000F2C22"/>
    <w:rPr>
      <w:color w:val="0000FF"/>
      <w:u w:val="single"/>
    </w:rPr>
  </w:style>
  <w:style w:type="paragraph" w:styleId="a8">
    <w:name w:val="Title"/>
    <w:basedOn w:val="a"/>
    <w:link w:val="11"/>
    <w:uiPriority w:val="99"/>
    <w:qFormat/>
    <w:rsid w:val="000F2C22"/>
    <w:pPr>
      <w:jc w:val="center"/>
    </w:pPr>
    <w:rPr>
      <w:b/>
      <w:i/>
      <w:sz w:val="28"/>
    </w:rPr>
  </w:style>
  <w:style w:type="character" w:customStyle="1" w:styleId="a9">
    <w:name w:val="Название Знак"/>
    <w:basedOn w:val="a0"/>
    <w:uiPriority w:val="10"/>
    <w:rsid w:val="000F2C22"/>
    <w:rPr>
      <w:rFonts w:asciiTheme="majorHAnsi" w:eastAsiaTheme="majorEastAsia" w:hAnsiTheme="majorHAnsi" w:cstheme="majorBidi"/>
      <w:color w:val="323E4F" w:themeColor="text2" w:themeShade="BF"/>
      <w:spacing w:val="5"/>
      <w:kern w:val="28"/>
      <w:sz w:val="52"/>
      <w:szCs w:val="52"/>
      <w:lang w:eastAsia="ru-RU"/>
    </w:rPr>
  </w:style>
  <w:style w:type="paragraph" w:styleId="aa">
    <w:name w:val="Body Text"/>
    <w:basedOn w:val="a"/>
    <w:link w:val="ab"/>
    <w:semiHidden/>
    <w:unhideWhenUsed/>
    <w:rsid w:val="000F2C22"/>
    <w:pPr>
      <w:tabs>
        <w:tab w:val="num" w:pos="0"/>
      </w:tabs>
    </w:pPr>
    <w:rPr>
      <w:sz w:val="22"/>
    </w:rPr>
  </w:style>
  <w:style w:type="character" w:customStyle="1" w:styleId="ab">
    <w:name w:val="Основной текст Знак"/>
    <w:basedOn w:val="a0"/>
    <w:link w:val="aa"/>
    <w:semiHidden/>
    <w:rsid w:val="000F2C22"/>
    <w:rPr>
      <w:rFonts w:ascii="Times New Roman" w:eastAsia="Times New Roman" w:hAnsi="Times New Roman" w:cs="Times New Roman"/>
      <w:szCs w:val="20"/>
    </w:rPr>
  </w:style>
  <w:style w:type="paragraph" w:styleId="ac">
    <w:name w:val="Body Text Indent"/>
    <w:basedOn w:val="a"/>
    <w:link w:val="ad"/>
    <w:semiHidden/>
    <w:unhideWhenUsed/>
    <w:rsid w:val="000F2C22"/>
    <w:rPr>
      <w:sz w:val="22"/>
    </w:rPr>
  </w:style>
  <w:style w:type="character" w:customStyle="1" w:styleId="ad">
    <w:name w:val="Основной текст с отступом Знак"/>
    <w:basedOn w:val="a0"/>
    <w:link w:val="ac"/>
    <w:semiHidden/>
    <w:rsid w:val="000F2C22"/>
    <w:rPr>
      <w:rFonts w:ascii="Times New Roman" w:eastAsia="Times New Roman" w:hAnsi="Times New Roman" w:cs="Times New Roman"/>
      <w:szCs w:val="20"/>
    </w:rPr>
  </w:style>
  <w:style w:type="paragraph" w:styleId="2">
    <w:name w:val="Body Text 2"/>
    <w:basedOn w:val="a"/>
    <w:link w:val="20"/>
    <w:uiPriority w:val="99"/>
    <w:semiHidden/>
    <w:unhideWhenUsed/>
    <w:rsid w:val="000F2C22"/>
    <w:pPr>
      <w:suppressAutoHyphens/>
      <w:spacing w:after="120" w:line="480" w:lineRule="auto"/>
    </w:pPr>
    <w:rPr>
      <w:lang w:eastAsia="ar-SA"/>
    </w:rPr>
  </w:style>
  <w:style w:type="character" w:customStyle="1" w:styleId="20">
    <w:name w:val="Основной текст 2 Знак"/>
    <w:basedOn w:val="a0"/>
    <w:link w:val="2"/>
    <w:uiPriority w:val="99"/>
    <w:semiHidden/>
    <w:rsid w:val="000F2C22"/>
    <w:rPr>
      <w:rFonts w:ascii="Times New Roman" w:eastAsia="Times New Roman" w:hAnsi="Times New Roman" w:cs="Times New Roman"/>
      <w:sz w:val="24"/>
      <w:szCs w:val="20"/>
      <w:lang w:eastAsia="ar-SA"/>
    </w:rPr>
  </w:style>
  <w:style w:type="paragraph" w:styleId="3">
    <w:name w:val="Body Text 3"/>
    <w:basedOn w:val="a"/>
    <w:link w:val="30"/>
    <w:semiHidden/>
    <w:unhideWhenUsed/>
    <w:rsid w:val="000F2C22"/>
    <w:rPr>
      <w:color w:val="000000"/>
      <w:sz w:val="22"/>
    </w:rPr>
  </w:style>
  <w:style w:type="character" w:customStyle="1" w:styleId="30">
    <w:name w:val="Основной текст 3 Знак"/>
    <w:basedOn w:val="a0"/>
    <w:link w:val="3"/>
    <w:semiHidden/>
    <w:rsid w:val="000F2C22"/>
    <w:rPr>
      <w:rFonts w:ascii="Times New Roman" w:eastAsia="Times New Roman" w:hAnsi="Times New Roman" w:cs="Times New Roman"/>
      <w:color w:val="000000"/>
      <w:szCs w:val="20"/>
    </w:rPr>
  </w:style>
  <w:style w:type="paragraph" w:styleId="21">
    <w:name w:val="Body Text Indent 2"/>
    <w:basedOn w:val="a"/>
    <w:link w:val="22"/>
    <w:semiHidden/>
    <w:unhideWhenUsed/>
    <w:rsid w:val="000F2C22"/>
    <w:pPr>
      <w:ind w:left="360"/>
    </w:pPr>
    <w:rPr>
      <w:sz w:val="22"/>
    </w:rPr>
  </w:style>
  <w:style w:type="character" w:customStyle="1" w:styleId="22">
    <w:name w:val="Основной текст с отступом 2 Знак"/>
    <w:basedOn w:val="a0"/>
    <w:link w:val="21"/>
    <w:semiHidden/>
    <w:rsid w:val="000F2C22"/>
    <w:rPr>
      <w:rFonts w:ascii="Times New Roman" w:eastAsia="Times New Roman" w:hAnsi="Times New Roman" w:cs="Times New Roman"/>
      <w:szCs w:val="20"/>
    </w:rPr>
  </w:style>
  <w:style w:type="paragraph" w:customStyle="1" w:styleId="ConsNormal">
    <w:name w:val="ConsNormal"/>
    <w:rsid w:val="000F2C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3">
    <w:name w:val="заголовок 2"/>
    <w:basedOn w:val="a"/>
    <w:next w:val="a"/>
    <w:rsid w:val="000F2C22"/>
    <w:pPr>
      <w:keepNext/>
      <w:jc w:val="center"/>
      <w:outlineLvl w:val="1"/>
    </w:pPr>
    <w:rPr>
      <w:b/>
      <w:sz w:val="22"/>
    </w:rPr>
  </w:style>
  <w:style w:type="paragraph" w:customStyle="1" w:styleId="TableParagraph">
    <w:name w:val="Table Paragraph"/>
    <w:basedOn w:val="a"/>
    <w:uiPriority w:val="1"/>
    <w:qFormat/>
    <w:rsid w:val="000F2C22"/>
    <w:pPr>
      <w:widowControl w:val="0"/>
    </w:pPr>
    <w:rPr>
      <w:rFonts w:ascii="Calibri" w:eastAsia="Calibri" w:hAnsi="Calibri"/>
      <w:sz w:val="22"/>
      <w:szCs w:val="22"/>
      <w:lang w:val="en-US" w:eastAsia="en-US"/>
    </w:rPr>
  </w:style>
  <w:style w:type="character" w:customStyle="1" w:styleId="11">
    <w:name w:val="Название Знак1"/>
    <w:link w:val="a8"/>
    <w:uiPriority w:val="99"/>
    <w:locked/>
    <w:rsid w:val="000F2C22"/>
    <w:rPr>
      <w:rFonts w:ascii="Times New Roman" w:eastAsia="Times New Roman" w:hAnsi="Times New Roman" w:cs="Times New Roman"/>
      <w:b/>
      <w:i/>
      <w:sz w:val="28"/>
      <w:szCs w:val="20"/>
    </w:rPr>
  </w:style>
  <w:style w:type="paragraph" w:styleId="ae">
    <w:name w:val="Normal (Web)"/>
    <w:basedOn w:val="a"/>
    <w:link w:val="af"/>
    <w:uiPriority w:val="99"/>
    <w:unhideWhenUsed/>
    <w:rsid w:val="00872BA5"/>
    <w:pPr>
      <w:spacing w:before="100" w:beforeAutospacing="1" w:after="100" w:afterAutospacing="1"/>
    </w:pPr>
    <w:rPr>
      <w:szCs w:val="24"/>
    </w:rPr>
  </w:style>
  <w:style w:type="table" w:styleId="af0">
    <w:name w:val="Table Grid"/>
    <w:basedOn w:val="a1"/>
    <w:uiPriority w:val="59"/>
    <w:rsid w:val="00872BA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No Spacing"/>
    <w:uiPriority w:val="1"/>
    <w:qFormat/>
    <w:rsid w:val="00872BA5"/>
    <w:pPr>
      <w:spacing w:after="0" w:line="240" w:lineRule="auto"/>
    </w:pPr>
    <w:rPr>
      <w:rFonts w:eastAsiaTheme="minorEastAsia"/>
      <w:lang w:eastAsia="ru-RU"/>
    </w:rPr>
  </w:style>
  <w:style w:type="character" w:customStyle="1" w:styleId="af">
    <w:name w:val="Обычный (веб) Знак"/>
    <w:link w:val="ae"/>
    <w:uiPriority w:val="99"/>
    <w:rsid w:val="00872BA5"/>
    <w:rPr>
      <w:rFonts w:ascii="Times New Roman" w:eastAsia="Times New Roman" w:hAnsi="Times New Roman" w:cs="Times New Roman"/>
      <w:sz w:val="24"/>
      <w:szCs w:val="24"/>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872BA5"/>
    <w:rPr>
      <w:rFonts w:eastAsiaTheme="minorEastAsia"/>
      <w:lang w:eastAsia="ru-RU"/>
    </w:rPr>
  </w:style>
  <w:style w:type="character" w:customStyle="1" w:styleId="af2">
    <w:name w:val="Цветовое выделение"/>
    <w:rsid w:val="008A1952"/>
    <w:rPr>
      <w:b/>
      <w:bCs w:val="0"/>
      <w:color w:val="26282F"/>
      <w:sz w:val="26"/>
    </w:rPr>
  </w:style>
  <w:style w:type="paragraph" w:customStyle="1" w:styleId="ConsPlusTitle">
    <w:name w:val="ConsPlusTitle"/>
    <w:rsid w:val="00CC7915"/>
    <w:pPr>
      <w:widowControl w:val="0"/>
      <w:autoSpaceDE w:val="0"/>
      <w:autoSpaceDN w:val="0"/>
      <w:spacing w:after="0" w:line="240" w:lineRule="auto"/>
    </w:pPr>
    <w:rPr>
      <w:rFonts w:ascii="Calibri" w:eastAsia="Times New Roman" w:hAnsi="Calibri" w:cs="Calibri"/>
      <w:b/>
      <w:szCs w:val="20"/>
      <w:lang w:eastAsia="ru-RU"/>
    </w:rPr>
  </w:style>
  <w:style w:type="character" w:customStyle="1" w:styleId="24">
    <w:name w:val="Основной текст (2)_"/>
    <w:basedOn w:val="a0"/>
    <w:rsid w:val="00CC7915"/>
    <w:rPr>
      <w:rFonts w:ascii="Times New Roman" w:eastAsia="Times New Roman" w:hAnsi="Times New Roman" w:cs="Times New Roman"/>
      <w:b w:val="0"/>
      <w:bCs w:val="0"/>
      <w:i w:val="0"/>
      <w:iCs w:val="0"/>
      <w:smallCaps w:val="0"/>
      <w:strike w:val="0"/>
      <w:u w:val="none"/>
    </w:rPr>
  </w:style>
  <w:style w:type="character" w:customStyle="1" w:styleId="31">
    <w:name w:val="Основной текст (3)_"/>
    <w:basedOn w:val="a0"/>
    <w:rsid w:val="00CC7915"/>
    <w:rPr>
      <w:rFonts w:ascii="Times New Roman" w:eastAsia="Times New Roman" w:hAnsi="Times New Roman" w:cs="Times New Roman"/>
      <w:b w:val="0"/>
      <w:bCs w:val="0"/>
      <w:i/>
      <w:iCs/>
      <w:smallCaps w:val="0"/>
      <w:strike w:val="0"/>
      <w:u w:val="none"/>
    </w:rPr>
  </w:style>
  <w:style w:type="character" w:customStyle="1" w:styleId="32">
    <w:name w:val="Основной текст (3)"/>
    <w:basedOn w:val="31"/>
    <w:rsid w:val="00CC7915"/>
    <w:rPr>
      <w:rFonts w:ascii="Times New Roman" w:eastAsia="Times New Roman" w:hAnsi="Times New Roman" w:cs="Times New Roman"/>
      <w:b w:val="0"/>
      <w:bCs w:val="0"/>
      <w:i/>
      <w:iCs/>
      <w:smallCaps w:val="0"/>
      <w:strike w:val="0"/>
      <w:color w:val="000000"/>
      <w:spacing w:val="0"/>
      <w:w w:val="100"/>
      <w:position w:val="0"/>
      <w:sz w:val="24"/>
      <w:szCs w:val="24"/>
      <w:u w:val="single"/>
      <w:lang w:val="en-US" w:eastAsia="en-US" w:bidi="en-US"/>
    </w:rPr>
  </w:style>
  <w:style w:type="character" w:customStyle="1" w:styleId="4">
    <w:name w:val="Основной текст (4)_"/>
    <w:basedOn w:val="a0"/>
    <w:link w:val="40"/>
    <w:rsid w:val="00CC7915"/>
    <w:rPr>
      <w:rFonts w:ascii="Times New Roman" w:eastAsia="Times New Roman" w:hAnsi="Times New Roman" w:cs="Times New Roman"/>
      <w:b/>
      <w:bCs/>
      <w:shd w:val="clear" w:color="auto" w:fill="FFFFFF"/>
    </w:rPr>
  </w:style>
  <w:style w:type="character" w:customStyle="1" w:styleId="5">
    <w:name w:val="Основной текст (5)_"/>
    <w:basedOn w:val="a0"/>
    <w:link w:val="50"/>
    <w:rsid w:val="00CC7915"/>
    <w:rPr>
      <w:rFonts w:ascii="Times New Roman" w:eastAsia="Times New Roman" w:hAnsi="Times New Roman" w:cs="Times New Roman"/>
      <w:b/>
      <w:bCs/>
      <w:i/>
      <w:iCs/>
      <w:shd w:val="clear" w:color="auto" w:fill="FFFFFF"/>
    </w:rPr>
  </w:style>
  <w:style w:type="character" w:customStyle="1" w:styleId="25">
    <w:name w:val="Основной текст (2) + Курсив"/>
    <w:basedOn w:val="24"/>
    <w:rsid w:val="00CC7915"/>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51">
    <w:name w:val="Основной текст (5) + Не курсив"/>
    <w:basedOn w:val="5"/>
    <w:rsid w:val="00CC7915"/>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33">
    <w:name w:val="Основной текст (3) + Не курсив"/>
    <w:basedOn w:val="31"/>
    <w:rsid w:val="00CC7915"/>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
    <w:name w:val="Основной текст (6)_"/>
    <w:basedOn w:val="a0"/>
    <w:rsid w:val="00CC7915"/>
    <w:rPr>
      <w:rFonts w:ascii="Franklin Gothic Heavy" w:eastAsia="Franklin Gothic Heavy" w:hAnsi="Franklin Gothic Heavy" w:cs="Franklin Gothic Heavy"/>
      <w:b w:val="0"/>
      <w:bCs w:val="0"/>
      <w:i w:val="0"/>
      <w:iCs w:val="0"/>
      <w:smallCaps w:val="0"/>
      <w:strike w:val="0"/>
      <w:sz w:val="19"/>
      <w:szCs w:val="19"/>
      <w:u w:val="none"/>
    </w:rPr>
  </w:style>
  <w:style w:type="character" w:customStyle="1" w:styleId="26">
    <w:name w:val="Основной текст (2)"/>
    <w:basedOn w:val="24"/>
    <w:rsid w:val="00CC791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7">
    <w:name w:val="Основной текст (2) + Полужирный"/>
    <w:basedOn w:val="24"/>
    <w:rsid w:val="00CC791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
    <w:name w:val="Основной текст (7)_"/>
    <w:basedOn w:val="a0"/>
    <w:link w:val="70"/>
    <w:rsid w:val="00CC7915"/>
    <w:rPr>
      <w:rFonts w:ascii="Times New Roman" w:eastAsia="Times New Roman" w:hAnsi="Times New Roman" w:cs="Times New Roman"/>
      <w:shd w:val="clear" w:color="auto" w:fill="FFFFFF"/>
    </w:rPr>
  </w:style>
  <w:style w:type="character" w:customStyle="1" w:styleId="8">
    <w:name w:val="Основной текст (8)_"/>
    <w:basedOn w:val="a0"/>
    <w:link w:val="80"/>
    <w:rsid w:val="00CC7915"/>
    <w:rPr>
      <w:rFonts w:ascii="Times New Roman" w:eastAsia="Times New Roman" w:hAnsi="Times New Roman" w:cs="Times New Roman"/>
      <w:b/>
      <w:bCs/>
      <w:shd w:val="clear" w:color="auto" w:fill="FFFFFF"/>
    </w:rPr>
  </w:style>
  <w:style w:type="character" w:customStyle="1" w:styleId="81">
    <w:name w:val="Основной текст (8) + Не полужирный"/>
    <w:basedOn w:val="8"/>
    <w:rsid w:val="00CC7915"/>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3">
    <w:name w:val="Подпись к таблице_"/>
    <w:basedOn w:val="a0"/>
    <w:link w:val="af4"/>
    <w:rsid w:val="00CC7915"/>
    <w:rPr>
      <w:rFonts w:ascii="Times New Roman" w:eastAsia="Times New Roman" w:hAnsi="Times New Roman" w:cs="Times New Roman"/>
      <w:shd w:val="clear" w:color="auto" w:fill="FFFFFF"/>
    </w:rPr>
  </w:style>
  <w:style w:type="character" w:customStyle="1" w:styleId="af5">
    <w:name w:val="Колонтитул_"/>
    <w:basedOn w:val="a0"/>
    <w:link w:val="af6"/>
    <w:rsid w:val="00CC7915"/>
    <w:rPr>
      <w:rFonts w:ascii="Times New Roman" w:eastAsia="Times New Roman" w:hAnsi="Times New Roman" w:cs="Times New Roman"/>
      <w:shd w:val="clear" w:color="auto" w:fill="FFFFFF"/>
    </w:rPr>
  </w:style>
  <w:style w:type="character" w:customStyle="1" w:styleId="9">
    <w:name w:val="Основной текст (9)_"/>
    <w:basedOn w:val="a0"/>
    <w:link w:val="90"/>
    <w:rsid w:val="00CC7915"/>
    <w:rPr>
      <w:rFonts w:ascii="Verdana" w:eastAsia="Verdana" w:hAnsi="Verdana" w:cs="Verdana"/>
      <w:sz w:val="21"/>
      <w:szCs w:val="21"/>
      <w:shd w:val="clear" w:color="auto" w:fill="FFFFFF"/>
    </w:rPr>
  </w:style>
  <w:style w:type="character" w:customStyle="1" w:styleId="60">
    <w:name w:val="Основной текст (6)"/>
    <w:basedOn w:val="6"/>
    <w:rsid w:val="00CC7915"/>
    <w:rPr>
      <w:rFonts w:ascii="Franklin Gothic Heavy" w:eastAsia="Franklin Gothic Heavy" w:hAnsi="Franklin Gothic Heavy" w:cs="Franklin Gothic Heavy"/>
      <w:b w:val="0"/>
      <w:bCs w:val="0"/>
      <w:i w:val="0"/>
      <w:iCs w:val="0"/>
      <w:smallCaps w:val="0"/>
      <w:strike w:val="0"/>
      <w:color w:val="000000"/>
      <w:spacing w:val="0"/>
      <w:w w:val="100"/>
      <w:position w:val="0"/>
      <w:sz w:val="19"/>
      <w:szCs w:val="19"/>
      <w:u w:val="none"/>
      <w:lang w:val="ru-RU" w:eastAsia="ru-RU" w:bidi="ru-RU"/>
    </w:rPr>
  </w:style>
  <w:style w:type="character" w:customStyle="1" w:styleId="100">
    <w:name w:val="Основной текст (10)_"/>
    <w:basedOn w:val="a0"/>
    <w:link w:val="101"/>
    <w:rsid w:val="00CC7915"/>
    <w:rPr>
      <w:rFonts w:ascii="Franklin Gothic Heavy" w:eastAsia="Franklin Gothic Heavy" w:hAnsi="Franklin Gothic Heavy" w:cs="Franklin Gothic Heavy"/>
      <w:sz w:val="50"/>
      <w:szCs w:val="50"/>
      <w:shd w:val="clear" w:color="auto" w:fill="FFFFFF"/>
    </w:rPr>
  </w:style>
  <w:style w:type="character" w:customStyle="1" w:styleId="12">
    <w:name w:val="Основной текст (12)_"/>
    <w:basedOn w:val="a0"/>
    <w:link w:val="120"/>
    <w:rsid w:val="00CC7915"/>
    <w:rPr>
      <w:rFonts w:ascii="Impact" w:eastAsia="Impact" w:hAnsi="Impact" w:cs="Impact"/>
      <w:sz w:val="38"/>
      <w:szCs w:val="38"/>
      <w:shd w:val="clear" w:color="auto" w:fill="FFFFFF"/>
    </w:rPr>
  </w:style>
  <w:style w:type="character" w:customStyle="1" w:styleId="110">
    <w:name w:val="Основной текст (11)_"/>
    <w:basedOn w:val="a0"/>
    <w:link w:val="111"/>
    <w:rsid w:val="00CC7915"/>
    <w:rPr>
      <w:rFonts w:ascii="Franklin Gothic Heavy" w:eastAsia="Franklin Gothic Heavy" w:hAnsi="Franklin Gothic Heavy" w:cs="Franklin Gothic Heavy"/>
      <w:b/>
      <w:bCs/>
      <w:shd w:val="clear" w:color="auto" w:fill="FFFFFF"/>
    </w:rPr>
  </w:style>
  <w:style w:type="paragraph" w:customStyle="1" w:styleId="40">
    <w:name w:val="Основной текст (4)"/>
    <w:basedOn w:val="a"/>
    <w:link w:val="4"/>
    <w:rsid w:val="00CC7915"/>
    <w:pPr>
      <w:widowControl w:val="0"/>
      <w:shd w:val="clear" w:color="auto" w:fill="FFFFFF"/>
      <w:spacing w:before="540" w:after="840" w:line="293" w:lineRule="exact"/>
      <w:jc w:val="center"/>
    </w:pPr>
    <w:rPr>
      <w:b/>
      <w:bCs/>
      <w:sz w:val="22"/>
      <w:szCs w:val="22"/>
      <w:lang w:eastAsia="en-US"/>
    </w:rPr>
  </w:style>
  <w:style w:type="paragraph" w:customStyle="1" w:styleId="50">
    <w:name w:val="Основной текст (5)"/>
    <w:basedOn w:val="a"/>
    <w:link w:val="5"/>
    <w:rsid w:val="00CC7915"/>
    <w:pPr>
      <w:widowControl w:val="0"/>
      <w:shd w:val="clear" w:color="auto" w:fill="FFFFFF"/>
      <w:spacing w:before="840" w:after="360" w:line="0" w:lineRule="atLeast"/>
      <w:jc w:val="both"/>
    </w:pPr>
    <w:rPr>
      <w:b/>
      <w:bCs/>
      <w:i/>
      <w:iCs/>
      <w:sz w:val="22"/>
      <w:szCs w:val="22"/>
      <w:lang w:eastAsia="en-US"/>
    </w:rPr>
  </w:style>
  <w:style w:type="paragraph" w:customStyle="1" w:styleId="70">
    <w:name w:val="Основной текст (7)"/>
    <w:basedOn w:val="a"/>
    <w:link w:val="7"/>
    <w:rsid w:val="00CC7915"/>
    <w:pPr>
      <w:widowControl w:val="0"/>
      <w:shd w:val="clear" w:color="auto" w:fill="FFFFFF"/>
      <w:spacing w:after="60" w:line="0" w:lineRule="atLeast"/>
      <w:ind w:firstLine="720"/>
      <w:jc w:val="both"/>
    </w:pPr>
    <w:rPr>
      <w:sz w:val="22"/>
      <w:szCs w:val="22"/>
      <w:lang w:eastAsia="en-US"/>
    </w:rPr>
  </w:style>
  <w:style w:type="paragraph" w:customStyle="1" w:styleId="80">
    <w:name w:val="Основной текст (8)"/>
    <w:basedOn w:val="a"/>
    <w:link w:val="8"/>
    <w:rsid w:val="00CC7915"/>
    <w:pPr>
      <w:widowControl w:val="0"/>
      <w:shd w:val="clear" w:color="auto" w:fill="FFFFFF"/>
      <w:spacing w:before="180" w:line="254" w:lineRule="exact"/>
      <w:ind w:hanging="720"/>
      <w:jc w:val="center"/>
    </w:pPr>
    <w:rPr>
      <w:b/>
      <w:bCs/>
      <w:sz w:val="22"/>
      <w:szCs w:val="22"/>
      <w:lang w:eastAsia="en-US"/>
    </w:rPr>
  </w:style>
  <w:style w:type="paragraph" w:customStyle="1" w:styleId="af4">
    <w:name w:val="Подпись к таблице"/>
    <w:basedOn w:val="a"/>
    <w:link w:val="af3"/>
    <w:rsid w:val="00CC7915"/>
    <w:pPr>
      <w:widowControl w:val="0"/>
      <w:shd w:val="clear" w:color="auto" w:fill="FFFFFF"/>
      <w:spacing w:line="0" w:lineRule="atLeast"/>
    </w:pPr>
    <w:rPr>
      <w:sz w:val="22"/>
      <w:szCs w:val="22"/>
      <w:lang w:eastAsia="en-US"/>
    </w:rPr>
  </w:style>
  <w:style w:type="paragraph" w:customStyle="1" w:styleId="af6">
    <w:name w:val="Колонтитул"/>
    <w:basedOn w:val="a"/>
    <w:link w:val="af5"/>
    <w:rsid w:val="00CC7915"/>
    <w:pPr>
      <w:widowControl w:val="0"/>
      <w:shd w:val="clear" w:color="auto" w:fill="FFFFFF"/>
      <w:spacing w:line="0" w:lineRule="atLeast"/>
    </w:pPr>
    <w:rPr>
      <w:sz w:val="22"/>
      <w:szCs w:val="22"/>
      <w:lang w:eastAsia="en-US"/>
    </w:rPr>
  </w:style>
  <w:style w:type="paragraph" w:customStyle="1" w:styleId="90">
    <w:name w:val="Основной текст (9)"/>
    <w:basedOn w:val="a"/>
    <w:link w:val="9"/>
    <w:rsid w:val="00CC7915"/>
    <w:pPr>
      <w:widowControl w:val="0"/>
      <w:shd w:val="clear" w:color="auto" w:fill="FFFFFF"/>
      <w:spacing w:after="2580" w:line="0" w:lineRule="atLeast"/>
      <w:jc w:val="both"/>
    </w:pPr>
    <w:rPr>
      <w:rFonts w:ascii="Verdana" w:eastAsia="Verdana" w:hAnsi="Verdana" w:cs="Verdana"/>
      <w:sz w:val="21"/>
      <w:szCs w:val="21"/>
      <w:lang w:eastAsia="en-US"/>
    </w:rPr>
  </w:style>
  <w:style w:type="paragraph" w:customStyle="1" w:styleId="101">
    <w:name w:val="Основной текст (10)"/>
    <w:basedOn w:val="a"/>
    <w:link w:val="100"/>
    <w:rsid w:val="00CC7915"/>
    <w:pPr>
      <w:widowControl w:val="0"/>
      <w:shd w:val="clear" w:color="auto" w:fill="FFFFFF"/>
      <w:spacing w:after="1020" w:line="0" w:lineRule="atLeast"/>
      <w:jc w:val="center"/>
    </w:pPr>
    <w:rPr>
      <w:rFonts w:ascii="Franklin Gothic Heavy" w:eastAsia="Franklin Gothic Heavy" w:hAnsi="Franklin Gothic Heavy" w:cs="Franklin Gothic Heavy"/>
      <w:sz w:val="50"/>
      <w:szCs w:val="50"/>
      <w:lang w:eastAsia="en-US"/>
    </w:rPr>
  </w:style>
  <w:style w:type="paragraph" w:customStyle="1" w:styleId="120">
    <w:name w:val="Основной текст (12)"/>
    <w:basedOn w:val="a"/>
    <w:link w:val="12"/>
    <w:rsid w:val="00CC7915"/>
    <w:pPr>
      <w:widowControl w:val="0"/>
      <w:shd w:val="clear" w:color="auto" w:fill="FFFFFF"/>
      <w:spacing w:line="0" w:lineRule="atLeast"/>
    </w:pPr>
    <w:rPr>
      <w:rFonts w:ascii="Impact" w:eastAsia="Impact" w:hAnsi="Impact" w:cs="Impact"/>
      <w:sz w:val="38"/>
      <w:szCs w:val="38"/>
      <w:lang w:eastAsia="en-US"/>
    </w:rPr>
  </w:style>
  <w:style w:type="paragraph" w:customStyle="1" w:styleId="111">
    <w:name w:val="Основной текст (11)"/>
    <w:basedOn w:val="a"/>
    <w:link w:val="110"/>
    <w:rsid w:val="00CC7915"/>
    <w:pPr>
      <w:widowControl w:val="0"/>
      <w:shd w:val="clear" w:color="auto" w:fill="FFFFFF"/>
      <w:spacing w:before="360" w:after="420" w:line="0" w:lineRule="atLeast"/>
      <w:jc w:val="center"/>
    </w:pPr>
    <w:rPr>
      <w:rFonts w:ascii="Franklin Gothic Heavy" w:eastAsia="Franklin Gothic Heavy" w:hAnsi="Franklin Gothic Heavy" w:cs="Franklin Gothic Heavy"/>
      <w:b/>
      <w:bCs/>
      <w:sz w:val="22"/>
      <w:szCs w:val="22"/>
      <w:lang w:eastAsia="en-US"/>
    </w:rPr>
  </w:style>
  <w:style w:type="character" w:customStyle="1" w:styleId="ConsPlusNormal0">
    <w:name w:val="ConsPlusNormal Знак"/>
    <w:link w:val="ConsPlusNormal"/>
    <w:locked/>
    <w:rsid w:val="00CC7915"/>
    <w:rPr>
      <w:rFonts w:ascii="Arial" w:eastAsia="Times New Roman" w:hAnsi="Arial" w:cs="Arial"/>
      <w:sz w:val="20"/>
      <w:szCs w:val="20"/>
      <w:lang w:eastAsia="ru-RU"/>
    </w:rPr>
  </w:style>
  <w:style w:type="paragraph" w:styleId="af7">
    <w:name w:val="footnote text"/>
    <w:basedOn w:val="a"/>
    <w:link w:val="af8"/>
    <w:unhideWhenUsed/>
    <w:rsid w:val="00B860DE"/>
    <w:rPr>
      <w:sz w:val="20"/>
    </w:rPr>
  </w:style>
  <w:style w:type="character" w:customStyle="1" w:styleId="af8">
    <w:name w:val="Текст сноски Знак"/>
    <w:basedOn w:val="a0"/>
    <w:link w:val="af7"/>
    <w:rsid w:val="00B860DE"/>
    <w:rPr>
      <w:rFonts w:ascii="Times New Roman" w:eastAsia="Times New Roman" w:hAnsi="Times New Roman" w:cs="Times New Roman"/>
      <w:sz w:val="20"/>
      <w:szCs w:val="20"/>
      <w:lang w:eastAsia="ru-RU"/>
    </w:rPr>
  </w:style>
  <w:style w:type="character" w:styleId="af9">
    <w:name w:val="footnote reference"/>
    <w:unhideWhenUsed/>
    <w:rsid w:val="00B860DE"/>
    <w:rPr>
      <w:vertAlign w:val="superscript"/>
    </w:rPr>
  </w:style>
  <w:style w:type="paragraph" w:customStyle="1" w:styleId="afa">
    <w:name w:val="основной"/>
    <w:basedOn w:val="a"/>
    <w:rsid w:val="004B5658"/>
    <w:pPr>
      <w:keepNext/>
    </w:pPr>
  </w:style>
  <w:style w:type="paragraph" w:customStyle="1" w:styleId="ConsPlusNonformat">
    <w:name w:val="ConsPlusNonformat"/>
    <w:uiPriority w:val="99"/>
    <w:rsid w:val="00E425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b">
    <w:name w:val="header"/>
    <w:basedOn w:val="a"/>
    <w:link w:val="afc"/>
    <w:uiPriority w:val="99"/>
    <w:unhideWhenUsed/>
    <w:rsid w:val="00F61A57"/>
    <w:pPr>
      <w:tabs>
        <w:tab w:val="center" w:pos="4677"/>
        <w:tab w:val="right" w:pos="9355"/>
      </w:tabs>
    </w:pPr>
  </w:style>
  <w:style w:type="character" w:customStyle="1" w:styleId="afc">
    <w:name w:val="Верхний колонтитул Знак"/>
    <w:basedOn w:val="a0"/>
    <w:link w:val="afb"/>
    <w:uiPriority w:val="99"/>
    <w:rsid w:val="00F61A57"/>
    <w:rPr>
      <w:rFonts w:ascii="Times New Roman" w:eastAsia="Times New Roman" w:hAnsi="Times New Roman" w:cs="Times New Roman"/>
      <w:sz w:val="24"/>
      <w:szCs w:val="20"/>
      <w:lang w:eastAsia="ru-RU"/>
    </w:rPr>
  </w:style>
  <w:style w:type="paragraph" w:styleId="afd">
    <w:name w:val="footer"/>
    <w:basedOn w:val="a"/>
    <w:link w:val="afe"/>
    <w:uiPriority w:val="99"/>
    <w:unhideWhenUsed/>
    <w:rsid w:val="00F61A57"/>
    <w:pPr>
      <w:tabs>
        <w:tab w:val="center" w:pos="4677"/>
        <w:tab w:val="right" w:pos="9355"/>
      </w:tabs>
    </w:pPr>
  </w:style>
  <w:style w:type="character" w:customStyle="1" w:styleId="afe">
    <w:name w:val="Нижний колонтитул Знак"/>
    <w:basedOn w:val="a0"/>
    <w:link w:val="afd"/>
    <w:uiPriority w:val="99"/>
    <w:rsid w:val="00F61A57"/>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04651">
      <w:bodyDiv w:val="1"/>
      <w:marLeft w:val="0"/>
      <w:marRight w:val="0"/>
      <w:marTop w:val="0"/>
      <w:marBottom w:val="0"/>
      <w:divBdr>
        <w:top w:val="none" w:sz="0" w:space="0" w:color="auto"/>
        <w:left w:val="none" w:sz="0" w:space="0" w:color="auto"/>
        <w:bottom w:val="none" w:sz="0" w:space="0" w:color="auto"/>
        <w:right w:val="none" w:sz="0" w:space="0" w:color="auto"/>
      </w:divBdr>
    </w:div>
    <w:div w:id="128279989">
      <w:bodyDiv w:val="1"/>
      <w:marLeft w:val="0"/>
      <w:marRight w:val="0"/>
      <w:marTop w:val="0"/>
      <w:marBottom w:val="0"/>
      <w:divBdr>
        <w:top w:val="none" w:sz="0" w:space="0" w:color="auto"/>
        <w:left w:val="none" w:sz="0" w:space="0" w:color="auto"/>
        <w:bottom w:val="none" w:sz="0" w:space="0" w:color="auto"/>
        <w:right w:val="none" w:sz="0" w:space="0" w:color="auto"/>
      </w:divBdr>
    </w:div>
    <w:div w:id="172035013">
      <w:bodyDiv w:val="1"/>
      <w:marLeft w:val="0"/>
      <w:marRight w:val="0"/>
      <w:marTop w:val="0"/>
      <w:marBottom w:val="0"/>
      <w:divBdr>
        <w:top w:val="none" w:sz="0" w:space="0" w:color="auto"/>
        <w:left w:val="none" w:sz="0" w:space="0" w:color="auto"/>
        <w:bottom w:val="none" w:sz="0" w:space="0" w:color="auto"/>
        <w:right w:val="none" w:sz="0" w:space="0" w:color="auto"/>
      </w:divBdr>
    </w:div>
    <w:div w:id="180752689">
      <w:bodyDiv w:val="1"/>
      <w:marLeft w:val="0"/>
      <w:marRight w:val="0"/>
      <w:marTop w:val="0"/>
      <w:marBottom w:val="0"/>
      <w:divBdr>
        <w:top w:val="none" w:sz="0" w:space="0" w:color="auto"/>
        <w:left w:val="none" w:sz="0" w:space="0" w:color="auto"/>
        <w:bottom w:val="none" w:sz="0" w:space="0" w:color="auto"/>
        <w:right w:val="none" w:sz="0" w:space="0" w:color="auto"/>
      </w:divBdr>
    </w:div>
    <w:div w:id="465319287">
      <w:bodyDiv w:val="1"/>
      <w:marLeft w:val="0"/>
      <w:marRight w:val="0"/>
      <w:marTop w:val="0"/>
      <w:marBottom w:val="0"/>
      <w:divBdr>
        <w:top w:val="none" w:sz="0" w:space="0" w:color="auto"/>
        <w:left w:val="none" w:sz="0" w:space="0" w:color="auto"/>
        <w:bottom w:val="none" w:sz="0" w:space="0" w:color="auto"/>
        <w:right w:val="none" w:sz="0" w:space="0" w:color="auto"/>
      </w:divBdr>
    </w:div>
    <w:div w:id="502359670">
      <w:bodyDiv w:val="1"/>
      <w:marLeft w:val="0"/>
      <w:marRight w:val="0"/>
      <w:marTop w:val="0"/>
      <w:marBottom w:val="0"/>
      <w:divBdr>
        <w:top w:val="none" w:sz="0" w:space="0" w:color="auto"/>
        <w:left w:val="none" w:sz="0" w:space="0" w:color="auto"/>
        <w:bottom w:val="none" w:sz="0" w:space="0" w:color="auto"/>
        <w:right w:val="none" w:sz="0" w:space="0" w:color="auto"/>
      </w:divBdr>
      <w:divsChild>
        <w:div w:id="1513492528">
          <w:marLeft w:val="0"/>
          <w:marRight w:val="0"/>
          <w:marTop w:val="0"/>
          <w:marBottom w:val="0"/>
          <w:divBdr>
            <w:top w:val="none" w:sz="0" w:space="0" w:color="auto"/>
            <w:left w:val="none" w:sz="0" w:space="0" w:color="auto"/>
            <w:bottom w:val="none" w:sz="0" w:space="0" w:color="auto"/>
            <w:right w:val="none" w:sz="0" w:space="0" w:color="auto"/>
          </w:divBdr>
        </w:div>
        <w:div w:id="310837645">
          <w:marLeft w:val="0"/>
          <w:marRight w:val="0"/>
          <w:marTop w:val="0"/>
          <w:marBottom w:val="0"/>
          <w:divBdr>
            <w:top w:val="none" w:sz="0" w:space="0" w:color="auto"/>
            <w:left w:val="none" w:sz="0" w:space="0" w:color="auto"/>
            <w:bottom w:val="none" w:sz="0" w:space="0" w:color="auto"/>
            <w:right w:val="none" w:sz="0" w:space="0" w:color="auto"/>
          </w:divBdr>
        </w:div>
        <w:div w:id="195973551">
          <w:marLeft w:val="0"/>
          <w:marRight w:val="0"/>
          <w:marTop w:val="0"/>
          <w:marBottom w:val="0"/>
          <w:divBdr>
            <w:top w:val="none" w:sz="0" w:space="0" w:color="auto"/>
            <w:left w:val="none" w:sz="0" w:space="0" w:color="auto"/>
            <w:bottom w:val="none" w:sz="0" w:space="0" w:color="auto"/>
            <w:right w:val="none" w:sz="0" w:space="0" w:color="auto"/>
          </w:divBdr>
        </w:div>
        <w:div w:id="1382752663">
          <w:marLeft w:val="0"/>
          <w:marRight w:val="0"/>
          <w:marTop w:val="0"/>
          <w:marBottom w:val="0"/>
          <w:divBdr>
            <w:top w:val="none" w:sz="0" w:space="0" w:color="auto"/>
            <w:left w:val="none" w:sz="0" w:space="0" w:color="auto"/>
            <w:bottom w:val="none" w:sz="0" w:space="0" w:color="auto"/>
            <w:right w:val="none" w:sz="0" w:space="0" w:color="auto"/>
          </w:divBdr>
        </w:div>
      </w:divsChild>
    </w:div>
    <w:div w:id="581262271">
      <w:bodyDiv w:val="1"/>
      <w:marLeft w:val="0"/>
      <w:marRight w:val="0"/>
      <w:marTop w:val="0"/>
      <w:marBottom w:val="0"/>
      <w:divBdr>
        <w:top w:val="none" w:sz="0" w:space="0" w:color="auto"/>
        <w:left w:val="none" w:sz="0" w:space="0" w:color="auto"/>
        <w:bottom w:val="none" w:sz="0" w:space="0" w:color="auto"/>
        <w:right w:val="none" w:sz="0" w:space="0" w:color="auto"/>
      </w:divBdr>
    </w:div>
    <w:div w:id="690883533">
      <w:bodyDiv w:val="1"/>
      <w:marLeft w:val="0"/>
      <w:marRight w:val="0"/>
      <w:marTop w:val="0"/>
      <w:marBottom w:val="0"/>
      <w:divBdr>
        <w:top w:val="none" w:sz="0" w:space="0" w:color="auto"/>
        <w:left w:val="none" w:sz="0" w:space="0" w:color="auto"/>
        <w:bottom w:val="none" w:sz="0" w:space="0" w:color="auto"/>
        <w:right w:val="none" w:sz="0" w:space="0" w:color="auto"/>
      </w:divBdr>
    </w:div>
    <w:div w:id="746998126">
      <w:bodyDiv w:val="1"/>
      <w:marLeft w:val="0"/>
      <w:marRight w:val="0"/>
      <w:marTop w:val="0"/>
      <w:marBottom w:val="0"/>
      <w:divBdr>
        <w:top w:val="none" w:sz="0" w:space="0" w:color="auto"/>
        <w:left w:val="none" w:sz="0" w:space="0" w:color="auto"/>
        <w:bottom w:val="none" w:sz="0" w:space="0" w:color="auto"/>
        <w:right w:val="none" w:sz="0" w:space="0" w:color="auto"/>
      </w:divBdr>
    </w:div>
    <w:div w:id="881593063">
      <w:bodyDiv w:val="1"/>
      <w:marLeft w:val="0"/>
      <w:marRight w:val="0"/>
      <w:marTop w:val="0"/>
      <w:marBottom w:val="0"/>
      <w:divBdr>
        <w:top w:val="none" w:sz="0" w:space="0" w:color="auto"/>
        <w:left w:val="none" w:sz="0" w:space="0" w:color="auto"/>
        <w:bottom w:val="none" w:sz="0" w:space="0" w:color="auto"/>
        <w:right w:val="none" w:sz="0" w:space="0" w:color="auto"/>
      </w:divBdr>
    </w:div>
    <w:div w:id="991715769">
      <w:bodyDiv w:val="1"/>
      <w:marLeft w:val="0"/>
      <w:marRight w:val="0"/>
      <w:marTop w:val="0"/>
      <w:marBottom w:val="0"/>
      <w:divBdr>
        <w:top w:val="none" w:sz="0" w:space="0" w:color="auto"/>
        <w:left w:val="none" w:sz="0" w:space="0" w:color="auto"/>
        <w:bottom w:val="none" w:sz="0" w:space="0" w:color="auto"/>
        <w:right w:val="none" w:sz="0" w:space="0" w:color="auto"/>
      </w:divBdr>
    </w:div>
    <w:div w:id="1011954847">
      <w:bodyDiv w:val="1"/>
      <w:marLeft w:val="0"/>
      <w:marRight w:val="0"/>
      <w:marTop w:val="0"/>
      <w:marBottom w:val="0"/>
      <w:divBdr>
        <w:top w:val="none" w:sz="0" w:space="0" w:color="auto"/>
        <w:left w:val="none" w:sz="0" w:space="0" w:color="auto"/>
        <w:bottom w:val="none" w:sz="0" w:space="0" w:color="auto"/>
        <w:right w:val="none" w:sz="0" w:space="0" w:color="auto"/>
      </w:divBdr>
    </w:div>
    <w:div w:id="1139229617">
      <w:bodyDiv w:val="1"/>
      <w:marLeft w:val="0"/>
      <w:marRight w:val="0"/>
      <w:marTop w:val="0"/>
      <w:marBottom w:val="0"/>
      <w:divBdr>
        <w:top w:val="none" w:sz="0" w:space="0" w:color="auto"/>
        <w:left w:val="none" w:sz="0" w:space="0" w:color="auto"/>
        <w:bottom w:val="none" w:sz="0" w:space="0" w:color="auto"/>
        <w:right w:val="none" w:sz="0" w:space="0" w:color="auto"/>
      </w:divBdr>
      <w:divsChild>
        <w:div w:id="78799590">
          <w:marLeft w:val="0"/>
          <w:marRight w:val="0"/>
          <w:marTop w:val="0"/>
          <w:marBottom w:val="0"/>
          <w:divBdr>
            <w:top w:val="none" w:sz="0" w:space="0" w:color="auto"/>
            <w:left w:val="none" w:sz="0" w:space="0" w:color="auto"/>
            <w:bottom w:val="none" w:sz="0" w:space="0" w:color="auto"/>
            <w:right w:val="none" w:sz="0" w:space="0" w:color="auto"/>
          </w:divBdr>
        </w:div>
        <w:div w:id="903611249">
          <w:marLeft w:val="0"/>
          <w:marRight w:val="0"/>
          <w:marTop w:val="0"/>
          <w:marBottom w:val="0"/>
          <w:divBdr>
            <w:top w:val="none" w:sz="0" w:space="0" w:color="auto"/>
            <w:left w:val="none" w:sz="0" w:space="0" w:color="auto"/>
            <w:bottom w:val="none" w:sz="0" w:space="0" w:color="auto"/>
            <w:right w:val="none" w:sz="0" w:space="0" w:color="auto"/>
          </w:divBdr>
        </w:div>
        <w:div w:id="374701643">
          <w:marLeft w:val="0"/>
          <w:marRight w:val="0"/>
          <w:marTop w:val="0"/>
          <w:marBottom w:val="0"/>
          <w:divBdr>
            <w:top w:val="none" w:sz="0" w:space="0" w:color="auto"/>
            <w:left w:val="none" w:sz="0" w:space="0" w:color="auto"/>
            <w:bottom w:val="none" w:sz="0" w:space="0" w:color="auto"/>
            <w:right w:val="none" w:sz="0" w:space="0" w:color="auto"/>
          </w:divBdr>
        </w:div>
        <w:div w:id="663357154">
          <w:marLeft w:val="0"/>
          <w:marRight w:val="0"/>
          <w:marTop w:val="0"/>
          <w:marBottom w:val="0"/>
          <w:divBdr>
            <w:top w:val="none" w:sz="0" w:space="0" w:color="auto"/>
            <w:left w:val="none" w:sz="0" w:space="0" w:color="auto"/>
            <w:bottom w:val="none" w:sz="0" w:space="0" w:color="auto"/>
            <w:right w:val="none" w:sz="0" w:space="0" w:color="auto"/>
          </w:divBdr>
        </w:div>
        <w:div w:id="458837007">
          <w:marLeft w:val="0"/>
          <w:marRight w:val="0"/>
          <w:marTop w:val="0"/>
          <w:marBottom w:val="0"/>
          <w:divBdr>
            <w:top w:val="none" w:sz="0" w:space="0" w:color="auto"/>
            <w:left w:val="none" w:sz="0" w:space="0" w:color="auto"/>
            <w:bottom w:val="none" w:sz="0" w:space="0" w:color="auto"/>
            <w:right w:val="none" w:sz="0" w:space="0" w:color="auto"/>
          </w:divBdr>
        </w:div>
        <w:div w:id="2097705764">
          <w:marLeft w:val="0"/>
          <w:marRight w:val="0"/>
          <w:marTop w:val="0"/>
          <w:marBottom w:val="0"/>
          <w:divBdr>
            <w:top w:val="none" w:sz="0" w:space="0" w:color="auto"/>
            <w:left w:val="none" w:sz="0" w:space="0" w:color="auto"/>
            <w:bottom w:val="none" w:sz="0" w:space="0" w:color="auto"/>
            <w:right w:val="none" w:sz="0" w:space="0" w:color="auto"/>
          </w:divBdr>
        </w:div>
      </w:divsChild>
    </w:div>
    <w:div w:id="1145396448">
      <w:bodyDiv w:val="1"/>
      <w:marLeft w:val="0"/>
      <w:marRight w:val="0"/>
      <w:marTop w:val="0"/>
      <w:marBottom w:val="0"/>
      <w:divBdr>
        <w:top w:val="none" w:sz="0" w:space="0" w:color="auto"/>
        <w:left w:val="none" w:sz="0" w:space="0" w:color="auto"/>
        <w:bottom w:val="none" w:sz="0" w:space="0" w:color="auto"/>
        <w:right w:val="none" w:sz="0" w:space="0" w:color="auto"/>
      </w:divBdr>
    </w:div>
    <w:div w:id="1266428725">
      <w:bodyDiv w:val="1"/>
      <w:marLeft w:val="0"/>
      <w:marRight w:val="0"/>
      <w:marTop w:val="0"/>
      <w:marBottom w:val="0"/>
      <w:divBdr>
        <w:top w:val="none" w:sz="0" w:space="0" w:color="auto"/>
        <w:left w:val="none" w:sz="0" w:space="0" w:color="auto"/>
        <w:bottom w:val="none" w:sz="0" w:space="0" w:color="auto"/>
        <w:right w:val="none" w:sz="0" w:space="0" w:color="auto"/>
      </w:divBdr>
    </w:div>
    <w:div w:id="1379622130">
      <w:bodyDiv w:val="1"/>
      <w:marLeft w:val="0"/>
      <w:marRight w:val="0"/>
      <w:marTop w:val="0"/>
      <w:marBottom w:val="0"/>
      <w:divBdr>
        <w:top w:val="none" w:sz="0" w:space="0" w:color="auto"/>
        <w:left w:val="none" w:sz="0" w:space="0" w:color="auto"/>
        <w:bottom w:val="none" w:sz="0" w:space="0" w:color="auto"/>
        <w:right w:val="none" w:sz="0" w:space="0" w:color="auto"/>
      </w:divBdr>
    </w:div>
    <w:div w:id="1403679459">
      <w:bodyDiv w:val="1"/>
      <w:marLeft w:val="0"/>
      <w:marRight w:val="0"/>
      <w:marTop w:val="0"/>
      <w:marBottom w:val="0"/>
      <w:divBdr>
        <w:top w:val="none" w:sz="0" w:space="0" w:color="auto"/>
        <w:left w:val="none" w:sz="0" w:space="0" w:color="auto"/>
        <w:bottom w:val="none" w:sz="0" w:space="0" w:color="auto"/>
        <w:right w:val="none" w:sz="0" w:space="0" w:color="auto"/>
      </w:divBdr>
    </w:div>
    <w:div w:id="1835611282">
      <w:bodyDiv w:val="1"/>
      <w:marLeft w:val="0"/>
      <w:marRight w:val="0"/>
      <w:marTop w:val="0"/>
      <w:marBottom w:val="0"/>
      <w:divBdr>
        <w:top w:val="none" w:sz="0" w:space="0" w:color="auto"/>
        <w:left w:val="none" w:sz="0" w:space="0" w:color="auto"/>
        <w:bottom w:val="none" w:sz="0" w:space="0" w:color="auto"/>
        <w:right w:val="none" w:sz="0" w:space="0" w:color="auto"/>
      </w:divBdr>
    </w:div>
    <w:div w:id="195671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0006500.0" TargetMode="External"/><Relationship Id="rId18" Type="http://schemas.openxmlformats.org/officeDocument/2006/relationships/hyperlink" Target="garantF1://8688070.100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L:\Temp\111\&#1059;&#1040;&#1080;&#1043;\&#1056;&#1077;&#1075;&#1083;&#1072;&#1084;&#1077;&#1085;&#1090;%20&#1087;&#1086;%20&#1072;&#1088;&#1093;.-&#1075;&#1088;&#1072;&#1076;&#1086;&#1089;&#1090;&#1088;&#1086;&#1080;&#1090;&#1077;&#1083;&#1100;&#1085;&#1086;&#1084;&#1091;%20&#1086;&#1073;&#1083;&#1080;&#1082;&#1091;.docx" TargetMode="External"/><Relationship Id="rId7" Type="http://schemas.openxmlformats.org/officeDocument/2006/relationships/footnotes" Target="footnotes.xml"/><Relationship Id="rId12" Type="http://schemas.openxmlformats.org/officeDocument/2006/relationships/hyperlink" Target="http://www.ozerskadm.ru/" TargetMode="External"/><Relationship Id="rId17" Type="http://schemas.openxmlformats.org/officeDocument/2006/relationships/hyperlink" Target="garantF1://8754212.1060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88834.0" TargetMode="External"/><Relationship Id="rId20" Type="http://schemas.openxmlformats.org/officeDocument/2006/relationships/hyperlink" Target="file:///L:\Temp\111\&#1059;&#1040;&#1080;&#1043;\&#1056;&#1077;&#1075;&#1083;&#1072;&#1084;&#1077;&#1085;&#1090;%20&#1087;&#1086;%20&#1072;&#1088;&#1093;.-&#1075;&#1088;&#1072;&#1076;&#1086;&#1089;&#1090;&#1088;&#1086;&#1080;&#1090;&#1077;&#1083;&#1100;&#1085;&#1086;&#1084;&#1091;%20&#1086;&#1073;&#1083;&#1080;&#1082;&#109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mailto:arch@ozerskadm.ru" TargetMode="External"/><Relationship Id="rId5" Type="http://schemas.openxmlformats.org/officeDocument/2006/relationships/settings" Target="settings.xml"/><Relationship Id="rId15" Type="http://schemas.openxmlformats.org/officeDocument/2006/relationships/hyperlink" Target="garantF1://86367.16" TargetMode="External"/><Relationship Id="rId23" Type="http://schemas.openxmlformats.org/officeDocument/2006/relationships/hyperlink" Target="http://www.gosuslugi.ru" TargetMode="External"/><Relationship Id="rId10" Type="http://schemas.openxmlformats.org/officeDocument/2006/relationships/hyperlink" Target="http://www.ozerskadm.ru/" TargetMode="External"/><Relationship Id="rId19" Type="http://schemas.openxmlformats.org/officeDocument/2006/relationships/hyperlink" Target="garantF1://8688070.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garantF1://12046661.0" TargetMode="External"/><Relationship Id="rId22" Type="http://schemas.openxmlformats.org/officeDocument/2006/relationships/hyperlink" Target="http://www.ozersk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82654-5174-48D1-AD2F-6D5A661D6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1213</TotalTime>
  <Pages>26</Pages>
  <Words>9364</Words>
  <Characters>53375</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Наталья Березина</cp:lastModifiedBy>
  <cp:revision>17</cp:revision>
  <cp:lastPrinted>2023-09-27T11:39:00Z</cp:lastPrinted>
  <dcterms:created xsi:type="dcterms:W3CDTF">2023-07-28T11:16:00Z</dcterms:created>
  <dcterms:modified xsi:type="dcterms:W3CDTF">2023-09-28T05:06:00Z</dcterms:modified>
</cp:coreProperties>
</file>